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878E3" w:rsidRPr="00BC1034" w:rsidRDefault="004878E3" w:rsidP="004878E3">
      <w:pPr>
        <w:jc w:val="center"/>
        <w:rPr>
          <w:rFonts w:ascii="Times New Roman" w:hAnsi="Times New Roman" w:cs="Times New Roman"/>
          <w:b/>
          <w:sz w:val="32"/>
          <w:szCs w:val="28"/>
        </w:rPr>
      </w:pPr>
      <w:r w:rsidRPr="00BC1034">
        <w:rPr>
          <w:rFonts w:ascii="Times New Roman" w:hAnsi="Times New Roman" w:cs="Times New Roman"/>
          <w:b/>
          <w:sz w:val="32"/>
          <w:szCs w:val="28"/>
        </w:rPr>
        <w:t>МКОУ ПОСЕЛКОВАЯ СОШ КАЛАЧЕЕВСКОГО РАЙОНА</w:t>
      </w: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Default="004878E3" w:rsidP="004878E3">
      <w:pPr>
        <w:rPr>
          <w:rFonts w:ascii="Times New Roman" w:hAnsi="Times New Roman" w:cs="Times New Roman"/>
          <w:b/>
          <w:sz w:val="56"/>
          <w:szCs w:val="28"/>
        </w:rPr>
      </w:pPr>
      <w:r w:rsidRPr="00BC1034">
        <w:rPr>
          <w:rFonts w:ascii="Times New Roman" w:hAnsi="Times New Roman" w:cs="Times New Roman"/>
          <w:b/>
          <w:sz w:val="56"/>
          <w:szCs w:val="28"/>
        </w:rPr>
        <w:t xml:space="preserve"> </w:t>
      </w:r>
    </w:p>
    <w:p w:rsidR="004878E3" w:rsidRDefault="004878E3" w:rsidP="004878E3">
      <w:pPr>
        <w:jc w:val="center"/>
        <w:rPr>
          <w:rFonts w:ascii="Times New Roman" w:hAnsi="Times New Roman" w:cs="Times New Roman"/>
          <w:b/>
          <w:sz w:val="56"/>
          <w:szCs w:val="28"/>
        </w:rPr>
      </w:pPr>
      <w:r>
        <w:rPr>
          <w:rFonts w:ascii="Times New Roman" w:hAnsi="Times New Roman" w:cs="Times New Roman"/>
          <w:b/>
          <w:sz w:val="56"/>
          <w:szCs w:val="28"/>
        </w:rPr>
        <w:t>Проектно-исследовательская</w:t>
      </w:r>
      <w:r w:rsidRPr="00BC1034">
        <w:rPr>
          <w:rFonts w:ascii="Times New Roman" w:hAnsi="Times New Roman" w:cs="Times New Roman"/>
          <w:b/>
          <w:sz w:val="56"/>
          <w:szCs w:val="28"/>
        </w:rPr>
        <w:t xml:space="preserve"> </w:t>
      </w:r>
    </w:p>
    <w:p w:rsidR="004878E3" w:rsidRPr="00BC1034" w:rsidRDefault="004878E3" w:rsidP="004878E3">
      <w:pPr>
        <w:jc w:val="center"/>
        <w:rPr>
          <w:rFonts w:ascii="Times New Roman" w:hAnsi="Times New Roman" w:cs="Times New Roman"/>
          <w:b/>
          <w:sz w:val="56"/>
          <w:szCs w:val="28"/>
        </w:rPr>
      </w:pPr>
      <w:r w:rsidRPr="00BC1034">
        <w:rPr>
          <w:rFonts w:ascii="Times New Roman" w:hAnsi="Times New Roman" w:cs="Times New Roman"/>
          <w:b/>
          <w:sz w:val="56"/>
          <w:szCs w:val="28"/>
        </w:rPr>
        <w:t>деятельност</w:t>
      </w:r>
      <w:r>
        <w:rPr>
          <w:rFonts w:ascii="Times New Roman" w:hAnsi="Times New Roman" w:cs="Times New Roman"/>
          <w:b/>
          <w:sz w:val="56"/>
          <w:szCs w:val="28"/>
        </w:rPr>
        <w:t>ь</w:t>
      </w:r>
      <w:r w:rsidRPr="00BC1034">
        <w:rPr>
          <w:rFonts w:ascii="Times New Roman" w:hAnsi="Times New Roman" w:cs="Times New Roman"/>
          <w:b/>
          <w:sz w:val="56"/>
          <w:szCs w:val="28"/>
        </w:rPr>
        <w:t xml:space="preserve"> в </w:t>
      </w:r>
      <w:r>
        <w:rPr>
          <w:rFonts w:ascii="Times New Roman" w:hAnsi="Times New Roman" w:cs="Times New Roman"/>
          <w:b/>
          <w:sz w:val="56"/>
          <w:szCs w:val="28"/>
        </w:rPr>
        <w:t>начальной школе.</w:t>
      </w: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Default="004878E3" w:rsidP="004878E3">
      <w:pPr>
        <w:jc w:val="center"/>
        <w:rPr>
          <w:rFonts w:ascii="Times New Roman" w:hAnsi="Times New Roman" w:cs="Times New Roman"/>
          <w:b/>
          <w:sz w:val="28"/>
          <w:szCs w:val="28"/>
        </w:rPr>
      </w:pPr>
    </w:p>
    <w:p w:rsidR="004878E3" w:rsidRPr="00BC1034" w:rsidRDefault="004878E3" w:rsidP="004878E3">
      <w:pPr>
        <w:rPr>
          <w:rFonts w:ascii="Times New Roman" w:hAnsi="Times New Roman" w:cs="Times New Roman"/>
          <w:b/>
          <w:sz w:val="32"/>
          <w:szCs w:val="28"/>
        </w:rPr>
      </w:pPr>
      <w:r w:rsidRPr="00BC1034">
        <w:rPr>
          <w:rFonts w:ascii="Times New Roman" w:hAnsi="Times New Roman" w:cs="Times New Roman"/>
          <w:b/>
          <w:sz w:val="32"/>
          <w:szCs w:val="28"/>
        </w:rPr>
        <w:t xml:space="preserve">Выполнила: </w:t>
      </w:r>
    </w:p>
    <w:p w:rsidR="004878E3" w:rsidRPr="00BC1034" w:rsidRDefault="004878E3" w:rsidP="004878E3">
      <w:pPr>
        <w:rPr>
          <w:rFonts w:ascii="Times New Roman" w:hAnsi="Times New Roman" w:cs="Times New Roman"/>
          <w:b/>
          <w:sz w:val="32"/>
          <w:szCs w:val="28"/>
        </w:rPr>
      </w:pPr>
      <w:r w:rsidRPr="00BC1034">
        <w:rPr>
          <w:rFonts w:ascii="Times New Roman" w:hAnsi="Times New Roman" w:cs="Times New Roman"/>
          <w:b/>
          <w:sz w:val="32"/>
          <w:szCs w:val="28"/>
        </w:rPr>
        <w:t xml:space="preserve">учитель начальных классов </w:t>
      </w:r>
    </w:p>
    <w:p w:rsidR="004878E3" w:rsidRPr="00BC1034" w:rsidRDefault="004878E3" w:rsidP="004878E3">
      <w:pPr>
        <w:rPr>
          <w:rFonts w:ascii="Times New Roman" w:hAnsi="Times New Roman" w:cs="Times New Roman"/>
          <w:b/>
          <w:sz w:val="32"/>
          <w:szCs w:val="28"/>
        </w:rPr>
      </w:pPr>
      <w:r w:rsidRPr="00BC1034">
        <w:rPr>
          <w:rFonts w:ascii="Times New Roman" w:hAnsi="Times New Roman" w:cs="Times New Roman"/>
          <w:b/>
          <w:sz w:val="32"/>
          <w:szCs w:val="28"/>
        </w:rPr>
        <w:t>Ляшенко Наталья Юрьевна</w:t>
      </w:r>
    </w:p>
    <w:p w:rsidR="004878E3" w:rsidRDefault="004878E3" w:rsidP="004878E3">
      <w:pPr>
        <w:spacing w:after="0" w:line="360" w:lineRule="auto"/>
        <w:rPr>
          <w:rFonts w:ascii="Times New Roman" w:hAnsi="Times New Roman" w:cs="Times New Roman"/>
          <w:b/>
          <w:sz w:val="28"/>
          <w:szCs w:val="28"/>
        </w:rPr>
      </w:pPr>
    </w:p>
    <w:p w:rsidR="004878E3" w:rsidRDefault="004878E3" w:rsidP="004878E3">
      <w:pPr>
        <w:spacing w:after="0" w:line="360" w:lineRule="auto"/>
        <w:jc w:val="center"/>
        <w:rPr>
          <w:rFonts w:ascii="Times New Roman" w:hAnsi="Times New Roman" w:cs="Times New Roman"/>
          <w:b/>
          <w:sz w:val="28"/>
          <w:szCs w:val="28"/>
        </w:rPr>
      </w:pPr>
      <w:r>
        <w:rPr>
          <w:rFonts w:ascii="Times New Roman" w:hAnsi="Times New Roman" w:cs="Times New Roman"/>
          <w:b/>
          <w:sz w:val="28"/>
          <w:szCs w:val="28"/>
        </w:rPr>
        <w:t>2012г.</w:t>
      </w:r>
    </w:p>
    <w:p w:rsidR="004878E3" w:rsidRDefault="004878E3" w:rsidP="004878E3">
      <w:pPr>
        <w:spacing w:after="0" w:line="360" w:lineRule="auto"/>
        <w:jc w:val="center"/>
        <w:rPr>
          <w:rFonts w:ascii="Times New Roman" w:hAnsi="Times New Roman" w:cs="Times New Roman"/>
          <w:b/>
          <w:sz w:val="28"/>
          <w:szCs w:val="28"/>
        </w:rPr>
      </w:pPr>
    </w:p>
    <w:p w:rsidR="004878E3" w:rsidRDefault="004878E3" w:rsidP="004878E3">
      <w:pPr>
        <w:spacing w:after="0" w:line="360" w:lineRule="auto"/>
        <w:jc w:val="center"/>
        <w:rPr>
          <w:rFonts w:ascii="Times New Roman" w:hAnsi="Times New Roman" w:cs="Times New Roman"/>
          <w:b/>
          <w:sz w:val="28"/>
          <w:szCs w:val="28"/>
        </w:rPr>
      </w:pPr>
    </w:p>
    <w:p w:rsidR="004878E3" w:rsidRDefault="004878E3" w:rsidP="004878E3">
      <w:pPr>
        <w:spacing w:after="0" w:line="360" w:lineRule="auto"/>
        <w:jc w:val="center"/>
        <w:rPr>
          <w:rFonts w:ascii="Times New Roman" w:hAnsi="Times New Roman" w:cs="Times New Roman"/>
          <w:b/>
          <w:sz w:val="28"/>
          <w:szCs w:val="28"/>
        </w:rPr>
      </w:pPr>
    </w:p>
    <w:p w:rsidR="004878E3" w:rsidRDefault="004878E3" w:rsidP="004878E3">
      <w:pPr>
        <w:spacing w:after="0" w:line="360" w:lineRule="auto"/>
        <w:jc w:val="center"/>
        <w:rPr>
          <w:rFonts w:ascii="Times New Roman" w:hAnsi="Times New Roman" w:cs="Times New Roman"/>
          <w:b/>
          <w:sz w:val="28"/>
          <w:szCs w:val="28"/>
        </w:rPr>
      </w:pPr>
    </w:p>
    <w:p w:rsidR="004878E3" w:rsidRDefault="004878E3" w:rsidP="004878E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ОГЛАВЛЕНИЕ:</w:t>
      </w:r>
    </w:p>
    <w:p w:rsidR="004878E3" w:rsidRDefault="004878E3" w:rsidP="004878E3">
      <w:pPr>
        <w:spacing w:after="0" w:line="360" w:lineRule="auto"/>
        <w:ind w:firstLine="709"/>
        <w:jc w:val="center"/>
        <w:rPr>
          <w:rFonts w:ascii="Times New Roman" w:hAnsi="Times New Roman" w:cs="Times New Roman"/>
          <w:b/>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Введение…………………………………………………………………3</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1. Методика учебного исследования и проектирования в практ</w:t>
      </w:r>
      <w:r>
        <w:rPr>
          <w:rFonts w:ascii="Times New Roman" w:hAnsi="Times New Roman" w:cs="Times New Roman"/>
          <w:sz w:val="28"/>
          <w:szCs w:val="28"/>
        </w:rPr>
        <w:t>и</w:t>
      </w:r>
      <w:r>
        <w:rPr>
          <w:rFonts w:ascii="Times New Roman" w:hAnsi="Times New Roman" w:cs="Times New Roman"/>
          <w:sz w:val="28"/>
          <w:szCs w:val="28"/>
        </w:rPr>
        <w:t>ке начального обучения………………………………………………………5</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2. Проектно-исследовательская деятельность как образовател</w:t>
      </w:r>
      <w:r>
        <w:rPr>
          <w:rFonts w:ascii="Times New Roman" w:hAnsi="Times New Roman" w:cs="Times New Roman"/>
          <w:sz w:val="28"/>
          <w:szCs w:val="28"/>
        </w:rPr>
        <w:t>ь</w:t>
      </w:r>
      <w:r>
        <w:rPr>
          <w:rFonts w:ascii="Times New Roman" w:hAnsi="Times New Roman" w:cs="Times New Roman"/>
          <w:sz w:val="28"/>
          <w:szCs w:val="28"/>
        </w:rPr>
        <w:t>ный ресурс для учащихся и педагогов………………………………………10</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Глава 3. Проектные задачи ………….………………………………...21</w:t>
      </w:r>
    </w:p>
    <w:p w:rsidR="004878E3" w:rsidRPr="007B16C0"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Заключение………………………………………………………………27 </w:t>
      </w:r>
    </w:p>
    <w:p w:rsidR="004878E3" w:rsidRPr="007B16C0" w:rsidRDefault="004878E3" w:rsidP="004878E3">
      <w:pPr>
        <w:rPr>
          <w:rFonts w:ascii="Times New Roman" w:hAnsi="Times New Roman" w:cs="Times New Roman"/>
          <w:b/>
          <w:sz w:val="28"/>
          <w:szCs w:val="28"/>
        </w:rPr>
      </w:pPr>
      <w:r w:rsidRPr="007B16C0">
        <w:rPr>
          <w:rFonts w:ascii="Times New Roman" w:hAnsi="Times New Roman" w:cs="Times New Roman"/>
          <w:b/>
          <w:sz w:val="28"/>
          <w:szCs w:val="28"/>
        </w:rPr>
        <w:br w:type="page"/>
      </w:r>
    </w:p>
    <w:p w:rsidR="004878E3" w:rsidRPr="007B16C0" w:rsidRDefault="004878E3" w:rsidP="004878E3">
      <w:pPr>
        <w:spacing w:after="0" w:line="360" w:lineRule="auto"/>
        <w:ind w:firstLine="709"/>
        <w:jc w:val="both"/>
        <w:rPr>
          <w:rFonts w:ascii="Times New Roman" w:hAnsi="Times New Roman" w:cs="Times New Roman"/>
          <w:b/>
          <w:sz w:val="28"/>
          <w:szCs w:val="28"/>
        </w:rPr>
      </w:pPr>
      <w:r w:rsidRPr="007B16C0">
        <w:rPr>
          <w:rFonts w:ascii="Times New Roman" w:hAnsi="Times New Roman" w:cs="Times New Roman"/>
          <w:b/>
          <w:sz w:val="28"/>
          <w:szCs w:val="28"/>
        </w:rPr>
        <w:lastRenderedPageBreak/>
        <w:t xml:space="preserve"> </w:t>
      </w:r>
    </w:p>
    <w:p w:rsidR="004878E3" w:rsidRPr="009769BD" w:rsidRDefault="004878E3" w:rsidP="004878E3">
      <w:pPr>
        <w:spacing w:after="0" w:line="360" w:lineRule="auto"/>
        <w:ind w:firstLine="709"/>
        <w:jc w:val="both"/>
        <w:rPr>
          <w:rFonts w:ascii="Times New Roman" w:hAnsi="Times New Roman" w:cs="Times New Roman"/>
          <w:b/>
          <w:sz w:val="28"/>
          <w:szCs w:val="28"/>
        </w:rPr>
      </w:pPr>
      <w:r w:rsidRPr="009769BD">
        <w:rPr>
          <w:rFonts w:ascii="Times New Roman" w:hAnsi="Times New Roman" w:cs="Times New Roman"/>
          <w:b/>
          <w:sz w:val="28"/>
          <w:szCs w:val="28"/>
        </w:rPr>
        <w:t xml:space="preserve"> Нет ничего нового под солнцем, но есть кое-что старое, чего мы не знаем.     (Лоренс Питер, американский педагог)</w:t>
      </w:r>
    </w:p>
    <w:p w:rsidR="004878E3" w:rsidRPr="00F75B7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r w:rsidRPr="00F75B73">
        <w:rPr>
          <w:rFonts w:ascii="Times New Roman" w:hAnsi="Times New Roman" w:cs="Times New Roman"/>
          <w:sz w:val="28"/>
          <w:szCs w:val="28"/>
        </w:rPr>
        <w:t>Современная школа призвана решать задачи создания наиболее благ</w:t>
      </w:r>
      <w:r w:rsidRPr="00F75B73">
        <w:rPr>
          <w:rFonts w:ascii="Times New Roman" w:hAnsi="Times New Roman" w:cs="Times New Roman"/>
          <w:sz w:val="28"/>
          <w:szCs w:val="28"/>
        </w:rPr>
        <w:t>о</w:t>
      </w:r>
      <w:r w:rsidRPr="00F75B73">
        <w:rPr>
          <w:rFonts w:ascii="Times New Roman" w:hAnsi="Times New Roman" w:cs="Times New Roman"/>
          <w:sz w:val="28"/>
          <w:szCs w:val="28"/>
        </w:rPr>
        <w:t>приятных условий для эффективного усвоения</w:t>
      </w:r>
      <w:r>
        <w:rPr>
          <w:rFonts w:ascii="Times New Roman" w:hAnsi="Times New Roman" w:cs="Times New Roman"/>
          <w:sz w:val="28"/>
          <w:szCs w:val="28"/>
        </w:rPr>
        <w:t xml:space="preserve"> учащимися знаний, умений, навыков, развития их мышления, формирования у учащихся потребностей к самообразованию.</w:t>
      </w:r>
      <w:r w:rsidRPr="00F75B73">
        <w:rPr>
          <w:rFonts w:ascii="Times New Roman" w:hAnsi="Times New Roman" w:cs="Times New Roman"/>
          <w:sz w:val="28"/>
          <w:szCs w:val="28"/>
        </w:rPr>
        <w:t xml:space="preserve"> </w:t>
      </w:r>
      <w:r>
        <w:rPr>
          <w:rFonts w:ascii="Times New Roman" w:hAnsi="Times New Roman" w:cs="Times New Roman"/>
          <w:sz w:val="28"/>
          <w:szCs w:val="28"/>
        </w:rPr>
        <w:t>Успех решения этих задач будет обеспечен в том случае, если их осуществление начнётся на младшей ступени обучения ,то есть с первого класса. Учителя начальных классов хорошо знают как важно заинт</w:t>
      </w:r>
      <w:r>
        <w:rPr>
          <w:rFonts w:ascii="Times New Roman" w:hAnsi="Times New Roman" w:cs="Times New Roman"/>
          <w:sz w:val="28"/>
          <w:szCs w:val="28"/>
        </w:rPr>
        <w:t>е</w:t>
      </w:r>
      <w:r>
        <w:rPr>
          <w:rFonts w:ascii="Times New Roman" w:hAnsi="Times New Roman" w:cs="Times New Roman"/>
          <w:sz w:val="28"/>
          <w:szCs w:val="28"/>
        </w:rPr>
        <w:t>ресовать детей на уроке, сделать процесс обучения понятным и доступным и как трудно решать те учебные задачи, которые не вызывают интереса у д</w:t>
      </w:r>
      <w:r>
        <w:rPr>
          <w:rFonts w:ascii="Times New Roman" w:hAnsi="Times New Roman" w:cs="Times New Roman"/>
          <w:sz w:val="28"/>
          <w:szCs w:val="28"/>
        </w:rPr>
        <w:t>е</w:t>
      </w:r>
      <w:r>
        <w:rPr>
          <w:rFonts w:ascii="Times New Roman" w:hAnsi="Times New Roman" w:cs="Times New Roman"/>
          <w:sz w:val="28"/>
          <w:szCs w:val="28"/>
        </w:rPr>
        <w:t>тей. Стимулирование познавательной активности -   одна из составляющих современного урока.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Среди современных педагогических технологий, получивших широкое распространение в основной и начальной школе, особое место занимает уч</w:t>
      </w:r>
      <w:r>
        <w:rPr>
          <w:rFonts w:ascii="Times New Roman" w:hAnsi="Times New Roman" w:cs="Times New Roman"/>
          <w:sz w:val="28"/>
          <w:szCs w:val="28"/>
        </w:rPr>
        <w:t>е</w:t>
      </w:r>
      <w:r>
        <w:rPr>
          <w:rFonts w:ascii="Times New Roman" w:hAnsi="Times New Roman" w:cs="Times New Roman"/>
          <w:sz w:val="28"/>
          <w:szCs w:val="28"/>
        </w:rPr>
        <w:t>ническая научно-исследовательская работа. Обучение путём исследований в современном образовательном процессе является наиболее эффективным способом познания окружающего мира.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Стремление ребёнка к самостоятельному исследованию предопредел</w:t>
      </w:r>
      <w:r>
        <w:rPr>
          <w:rFonts w:ascii="Times New Roman" w:hAnsi="Times New Roman" w:cs="Times New Roman"/>
          <w:sz w:val="28"/>
          <w:szCs w:val="28"/>
        </w:rPr>
        <w:t>е</w:t>
      </w:r>
      <w:r>
        <w:rPr>
          <w:rFonts w:ascii="Times New Roman" w:hAnsi="Times New Roman" w:cs="Times New Roman"/>
          <w:sz w:val="28"/>
          <w:szCs w:val="28"/>
        </w:rPr>
        <w:t>но генетически. Если этой активности малыша не противодействовать, то с возрастом эта потребность эволюционирует и спектр объектов детских и</w:t>
      </w:r>
      <w:r>
        <w:rPr>
          <w:rFonts w:ascii="Times New Roman" w:hAnsi="Times New Roman" w:cs="Times New Roman"/>
          <w:sz w:val="28"/>
          <w:szCs w:val="28"/>
        </w:rPr>
        <w:t>с</w:t>
      </w:r>
      <w:r>
        <w:rPr>
          <w:rFonts w:ascii="Times New Roman" w:hAnsi="Times New Roman" w:cs="Times New Roman"/>
          <w:sz w:val="28"/>
          <w:szCs w:val="28"/>
        </w:rPr>
        <w:t>следований существенно расширяется.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Ребёнок, склонный к исследовательскому поведению, не будет пол</w:t>
      </w:r>
      <w:r>
        <w:rPr>
          <w:rFonts w:ascii="Times New Roman" w:hAnsi="Times New Roman" w:cs="Times New Roman"/>
          <w:sz w:val="28"/>
          <w:szCs w:val="28"/>
        </w:rPr>
        <w:t>а</w:t>
      </w:r>
      <w:r>
        <w:rPr>
          <w:rFonts w:ascii="Times New Roman" w:hAnsi="Times New Roman" w:cs="Times New Roman"/>
          <w:sz w:val="28"/>
          <w:szCs w:val="28"/>
        </w:rPr>
        <w:t>гаться только на те знания, которые дают ему в ходе традиционного обуч</w:t>
      </w:r>
      <w:r>
        <w:rPr>
          <w:rFonts w:ascii="Times New Roman" w:hAnsi="Times New Roman" w:cs="Times New Roman"/>
          <w:sz w:val="28"/>
          <w:szCs w:val="28"/>
        </w:rPr>
        <w:t>е</w:t>
      </w:r>
      <w:r>
        <w:rPr>
          <w:rFonts w:ascii="Times New Roman" w:hAnsi="Times New Roman" w:cs="Times New Roman"/>
          <w:sz w:val="28"/>
          <w:szCs w:val="28"/>
        </w:rPr>
        <w:t xml:space="preserve">ния. Он сам  будет активно изучать окружающий мир, приобретая с новой информацией неоценимый опыт.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Исследовательское поведение особо ценно тем, что оно создаёт надё</w:t>
      </w:r>
      <w:r>
        <w:rPr>
          <w:rFonts w:ascii="Times New Roman" w:hAnsi="Times New Roman" w:cs="Times New Roman"/>
          <w:sz w:val="28"/>
          <w:szCs w:val="28"/>
        </w:rPr>
        <w:t>ж</w:t>
      </w:r>
      <w:r>
        <w:rPr>
          <w:rFonts w:ascii="Times New Roman" w:hAnsi="Times New Roman" w:cs="Times New Roman"/>
          <w:sz w:val="28"/>
          <w:szCs w:val="28"/>
        </w:rPr>
        <w:t xml:space="preserve">ный фундамент для постоянного преобразования процессов обучения и </w:t>
      </w:r>
      <w:r>
        <w:rPr>
          <w:rFonts w:ascii="Times New Roman" w:hAnsi="Times New Roman" w:cs="Times New Roman"/>
          <w:sz w:val="28"/>
          <w:szCs w:val="28"/>
        </w:rPr>
        <w:lastRenderedPageBreak/>
        <w:t>ра</w:t>
      </w:r>
      <w:r>
        <w:rPr>
          <w:rFonts w:ascii="Times New Roman" w:hAnsi="Times New Roman" w:cs="Times New Roman"/>
          <w:sz w:val="28"/>
          <w:szCs w:val="28"/>
        </w:rPr>
        <w:t>з</w:t>
      </w:r>
      <w:r>
        <w:rPr>
          <w:rFonts w:ascii="Times New Roman" w:hAnsi="Times New Roman" w:cs="Times New Roman"/>
          <w:sz w:val="28"/>
          <w:szCs w:val="28"/>
        </w:rPr>
        <w:t>вития в процессах более высокого порядка – самообучения и  саморазвития.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Самостоятельную исследовательскую работу ребёнка педагог рассма</w:t>
      </w:r>
      <w:r>
        <w:rPr>
          <w:rFonts w:ascii="Times New Roman" w:hAnsi="Times New Roman" w:cs="Times New Roman"/>
          <w:sz w:val="28"/>
          <w:szCs w:val="28"/>
        </w:rPr>
        <w:t>т</w:t>
      </w:r>
      <w:r>
        <w:rPr>
          <w:rFonts w:ascii="Times New Roman" w:hAnsi="Times New Roman" w:cs="Times New Roman"/>
          <w:sz w:val="28"/>
          <w:szCs w:val="28"/>
        </w:rPr>
        <w:t>ривает как один из эффективных путей развития его творческих способн</w:t>
      </w:r>
      <w:r>
        <w:rPr>
          <w:rFonts w:ascii="Times New Roman" w:hAnsi="Times New Roman" w:cs="Times New Roman"/>
          <w:sz w:val="28"/>
          <w:szCs w:val="28"/>
        </w:rPr>
        <w:t>о</w:t>
      </w:r>
      <w:r>
        <w:rPr>
          <w:rFonts w:ascii="Times New Roman" w:hAnsi="Times New Roman" w:cs="Times New Roman"/>
          <w:sz w:val="28"/>
          <w:szCs w:val="28"/>
        </w:rPr>
        <w:t>стей. Умения проведения самостоятельных исследований, постижение ист</w:t>
      </w:r>
      <w:r>
        <w:rPr>
          <w:rFonts w:ascii="Times New Roman" w:hAnsi="Times New Roman" w:cs="Times New Roman"/>
          <w:sz w:val="28"/>
          <w:szCs w:val="28"/>
        </w:rPr>
        <w:t>и</w:t>
      </w:r>
      <w:r>
        <w:rPr>
          <w:rFonts w:ascii="Times New Roman" w:hAnsi="Times New Roman" w:cs="Times New Roman"/>
          <w:sz w:val="28"/>
          <w:szCs w:val="28"/>
        </w:rPr>
        <w:t>ны легко прививаются в дальнейшем на все виды деятельности, если учитель создаёт для этого определённые условия.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Использование учителем проектно-исследовательского метода позв</w:t>
      </w:r>
      <w:r>
        <w:rPr>
          <w:rFonts w:ascii="Times New Roman" w:hAnsi="Times New Roman" w:cs="Times New Roman"/>
          <w:sz w:val="28"/>
          <w:szCs w:val="28"/>
        </w:rPr>
        <w:t>о</w:t>
      </w:r>
      <w:r>
        <w:rPr>
          <w:rFonts w:ascii="Times New Roman" w:hAnsi="Times New Roman" w:cs="Times New Roman"/>
          <w:sz w:val="28"/>
          <w:szCs w:val="28"/>
        </w:rPr>
        <w:t>ляет активизировать познавательную деятельность учащихся, оживляет тр</w:t>
      </w:r>
      <w:r>
        <w:rPr>
          <w:rFonts w:ascii="Times New Roman" w:hAnsi="Times New Roman" w:cs="Times New Roman"/>
          <w:sz w:val="28"/>
          <w:szCs w:val="28"/>
        </w:rPr>
        <w:t>а</w:t>
      </w:r>
      <w:r>
        <w:rPr>
          <w:rFonts w:ascii="Times New Roman" w:hAnsi="Times New Roman" w:cs="Times New Roman"/>
          <w:sz w:val="28"/>
          <w:szCs w:val="28"/>
        </w:rPr>
        <w:t>диционный учебный процесс, способствует проявлению  и развитию индив</w:t>
      </w:r>
      <w:r>
        <w:rPr>
          <w:rFonts w:ascii="Times New Roman" w:hAnsi="Times New Roman" w:cs="Times New Roman"/>
          <w:sz w:val="28"/>
          <w:szCs w:val="28"/>
        </w:rPr>
        <w:t>и</w:t>
      </w:r>
      <w:r>
        <w:rPr>
          <w:rFonts w:ascii="Times New Roman" w:hAnsi="Times New Roman" w:cs="Times New Roman"/>
          <w:sz w:val="28"/>
          <w:szCs w:val="28"/>
        </w:rPr>
        <w:t>дуальных качеств ученика.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Проектирование ставит ученика в активную позицию деятельного субъекта, поскольку он сам генерирует идеи, инициирует деятельность, реализует свои творческие замыслы. Включение школьников в проектную де</w:t>
      </w:r>
      <w:r>
        <w:rPr>
          <w:rFonts w:ascii="Times New Roman" w:hAnsi="Times New Roman" w:cs="Times New Roman"/>
          <w:sz w:val="28"/>
          <w:szCs w:val="28"/>
        </w:rPr>
        <w:t>я</w:t>
      </w:r>
      <w:r>
        <w:rPr>
          <w:rFonts w:ascii="Times New Roman" w:hAnsi="Times New Roman" w:cs="Times New Roman"/>
          <w:sz w:val="28"/>
          <w:szCs w:val="28"/>
        </w:rPr>
        <w:t>тельность учит их размышлять, прогнозировать, предвидеть, формирует мышление, развивает способности и межличностные отношения.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Проектная деятельность позволяет учащимся выйти за рамки объёма школьных предметов, провести межпредметные связи, соединить имеющи</w:t>
      </w:r>
      <w:r>
        <w:rPr>
          <w:rFonts w:ascii="Times New Roman" w:hAnsi="Times New Roman" w:cs="Times New Roman"/>
          <w:sz w:val="28"/>
          <w:szCs w:val="28"/>
        </w:rPr>
        <w:t>й</w:t>
      </w:r>
      <w:r>
        <w:rPr>
          <w:rFonts w:ascii="Times New Roman" w:hAnsi="Times New Roman" w:cs="Times New Roman"/>
          <w:sz w:val="28"/>
          <w:szCs w:val="28"/>
        </w:rPr>
        <w:t>ся жизненный опыт с новыми знаниями, выработать активную жизненную позицию, максимально реализовать творческие возможности.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Участие в проектной деятельности позволяет организовать совместную деятельность учащихся и родителей.</w:t>
      </w:r>
    </w:p>
    <w:p w:rsidR="004878E3" w:rsidRPr="00F75B7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Методика учебного исследования и проектирования</w:t>
      </w:r>
    </w:p>
    <w:p w:rsidR="004878E3" w:rsidRPr="008957E2" w:rsidRDefault="004878E3" w:rsidP="004878E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в практике начального обучения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Окружающий нас мир стремительно меняется. Для полноценного с</w:t>
      </w:r>
      <w:r>
        <w:rPr>
          <w:rFonts w:ascii="Times New Roman" w:hAnsi="Times New Roman" w:cs="Times New Roman"/>
          <w:sz w:val="28"/>
          <w:szCs w:val="28"/>
        </w:rPr>
        <w:t>у</w:t>
      </w:r>
      <w:r>
        <w:rPr>
          <w:rFonts w:ascii="Times New Roman" w:hAnsi="Times New Roman" w:cs="Times New Roman"/>
          <w:sz w:val="28"/>
          <w:szCs w:val="28"/>
        </w:rPr>
        <w:t>ществования в интенсивно меняющейся среде современному человеку всё чаще приходится проявлять исследовательское поведение. Это обстоятел</w:t>
      </w:r>
      <w:r>
        <w:rPr>
          <w:rFonts w:ascii="Times New Roman" w:hAnsi="Times New Roman" w:cs="Times New Roman"/>
          <w:sz w:val="28"/>
          <w:szCs w:val="28"/>
        </w:rPr>
        <w:t>ь</w:t>
      </w:r>
      <w:r>
        <w:rPr>
          <w:rFonts w:ascii="Times New Roman" w:hAnsi="Times New Roman" w:cs="Times New Roman"/>
          <w:sz w:val="28"/>
          <w:szCs w:val="28"/>
        </w:rPr>
        <w:t>ство вызвало к жизни принципиально новое для российского образования я</w:t>
      </w:r>
      <w:r>
        <w:rPr>
          <w:rFonts w:ascii="Times New Roman" w:hAnsi="Times New Roman" w:cs="Times New Roman"/>
          <w:sz w:val="28"/>
          <w:szCs w:val="28"/>
        </w:rPr>
        <w:t>в</w:t>
      </w:r>
      <w:r>
        <w:rPr>
          <w:rFonts w:ascii="Times New Roman" w:hAnsi="Times New Roman" w:cs="Times New Roman"/>
          <w:sz w:val="28"/>
          <w:szCs w:val="28"/>
        </w:rPr>
        <w:t>ление – исследовательское обучение, а также реанимировало проектное об</w:t>
      </w:r>
      <w:r>
        <w:rPr>
          <w:rFonts w:ascii="Times New Roman" w:hAnsi="Times New Roman" w:cs="Times New Roman"/>
          <w:sz w:val="28"/>
          <w:szCs w:val="28"/>
        </w:rPr>
        <w:t>у</w:t>
      </w:r>
      <w:r>
        <w:rPr>
          <w:rFonts w:ascii="Times New Roman" w:hAnsi="Times New Roman" w:cs="Times New Roman"/>
          <w:sz w:val="28"/>
          <w:szCs w:val="28"/>
        </w:rPr>
        <w:t>чение, исключённое из отечественной образовательной практики начала дв</w:t>
      </w:r>
      <w:r>
        <w:rPr>
          <w:rFonts w:ascii="Times New Roman" w:hAnsi="Times New Roman" w:cs="Times New Roman"/>
          <w:sz w:val="28"/>
          <w:szCs w:val="28"/>
        </w:rPr>
        <w:t>а</w:t>
      </w:r>
      <w:r>
        <w:rPr>
          <w:rFonts w:ascii="Times New Roman" w:hAnsi="Times New Roman" w:cs="Times New Roman"/>
          <w:sz w:val="28"/>
          <w:szCs w:val="28"/>
        </w:rPr>
        <w:t>дцатого века.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Исследовательское обучение основано на биологически предопред</w:t>
      </w:r>
      <w:r>
        <w:rPr>
          <w:rFonts w:ascii="Times New Roman" w:hAnsi="Times New Roman" w:cs="Times New Roman"/>
          <w:sz w:val="28"/>
          <w:szCs w:val="28"/>
        </w:rPr>
        <w:t>е</w:t>
      </w:r>
      <w:r>
        <w:rPr>
          <w:rFonts w:ascii="Times New Roman" w:hAnsi="Times New Roman" w:cs="Times New Roman"/>
          <w:sz w:val="28"/>
          <w:szCs w:val="28"/>
        </w:rPr>
        <w:t>лённой потребности ученика познавать окружающий мир. Оно предполагает не частичное использование поисковых методов в образовании, а обращение к принципиально новой модели обучения, где приоритетные позиции зан</w:t>
      </w:r>
      <w:r>
        <w:rPr>
          <w:rFonts w:ascii="Times New Roman" w:hAnsi="Times New Roman" w:cs="Times New Roman"/>
          <w:sz w:val="28"/>
          <w:szCs w:val="28"/>
        </w:rPr>
        <w:t>и</w:t>
      </w:r>
      <w:r>
        <w:rPr>
          <w:rFonts w:ascii="Times New Roman" w:hAnsi="Times New Roman" w:cs="Times New Roman"/>
          <w:sz w:val="28"/>
          <w:szCs w:val="28"/>
        </w:rPr>
        <w:t>мает познавательная деятельность ребёнка. Главная особенность исследов</w:t>
      </w:r>
      <w:r>
        <w:rPr>
          <w:rFonts w:ascii="Times New Roman" w:hAnsi="Times New Roman" w:cs="Times New Roman"/>
          <w:sz w:val="28"/>
          <w:szCs w:val="28"/>
        </w:rPr>
        <w:t>а</w:t>
      </w:r>
      <w:r>
        <w:rPr>
          <w:rFonts w:ascii="Times New Roman" w:hAnsi="Times New Roman" w:cs="Times New Roman"/>
          <w:sz w:val="28"/>
          <w:szCs w:val="28"/>
        </w:rPr>
        <w:t>тельского обучения – активизировать учебную работу школьников, придав ей  исследовательский, творческий характер, и, таким образом, передать уч</w:t>
      </w:r>
      <w:r>
        <w:rPr>
          <w:rFonts w:ascii="Times New Roman" w:hAnsi="Times New Roman" w:cs="Times New Roman"/>
          <w:sz w:val="28"/>
          <w:szCs w:val="28"/>
        </w:rPr>
        <w:t>а</w:t>
      </w:r>
      <w:r>
        <w:rPr>
          <w:rFonts w:ascii="Times New Roman" w:hAnsi="Times New Roman" w:cs="Times New Roman"/>
          <w:sz w:val="28"/>
          <w:szCs w:val="28"/>
        </w:rPr>
        <w:t xml:space="preserve">щимся инициативу в организации своей познавательной деятельности.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 современной профессиональной литературе понятия </w:t>
      </w:r>
      <w:r>
        <w:rPr>
          <w:rFonts w:ascii="Times New Roman" w:hAnsi="Times New Roman" w:cs="Times New Roman"/>
          <w:i/>
          <w:sz w:val="28"/>
          <w:szCs w:val="28"/>
        </w:rPr>
        <w:t>исследовател</w:t>
      </w:r>
      <w:r>
        <w:rPr>
          <w:rFonts w:ascii="Times New Roman" w:hAnsi="Times New Roman" w:cs="Times New Roman"/>
          <w:i/>
          <w:sz w:val="28"/>
          <w:szCs w:val="28"/>
        </w:rPr>
        <w:t>ь</w:t>
      </w:r>
      <w:r>
        <w:rPr>
          <w:rFonts w:ascii="Times New Roman" w:hAnsi="Times New Roman" w:cs="Times New Roman"/>
          <w:i/>
          <w:sz w:val="28"/>
          <w:szCs w:val="28"/>
        </w:rPr>
        <w:t xml:space="preserve">ское обучение </w:t>
      </w:r>
      <w:r>
        <w:rPr>
          <w:rFonts w:ascii="Times New Roman" w:hAnsi="Times New Roman" w:cs="Times New Roman"/>
          <w:sz w:val="28"/>
          <w:szCs w:val="28"/>
        </w:rPr>
        <w:t xml:space="preserve">и </w:t>
      </w:r>
      <w:r>
        <w:rPr>
          <w:rFonts w:ascii="Times New Roman" w:hAnsi="Times New Roman" w:cs="Times New Roman"/>
          <w:i/>
          <w:sz w:val="28"/>
          <w:szCs w:val="28"/>
        </w:rPr>
        <w:t>проектное обучение, исследовательские методы обучения</w:t>
      </w:r>
      <w:r>
        <w:rPr>
          <w:rFonts w:ascii="Times New Roman" w:hAnsi="Times New Roman" w:cs="Times New Roman"/>
          <w:sz w:val="28"/>
          <w:szCs w:val="28"/>
        </w:rPr>
        <w:t xml:space="preserve"> и </w:t>
      </w:r>
      <w:r>
        <w:rPr>
          <w:rFonts w:ascii="Times New Roman" w:hAnsi="Times New Roman" w:cs="Times New Roman"/>
          <w:i/>
          <w:sz w:val="28"/>
          <w:szCs w:val="28"/>
        </w:rPr>
        <w:t xml:space="preserve">метод проектов </w:t>
      </w:r>
      <w:r>
        <w:rPr>
          <w:rFonts w:ascii="Times New Roman" w:hAnsi="Times New Roman" w:cs="Times New Roman"/>
          <w:sz w:val="28"/>
          <w:szCs w:val="28"/>
        </w:rPr>
        <w:t>часто используются как синонимы, хотя даже беглый взгляд на эти термины позволяет увидеть существенную разницу между соотве</w:t>
      </w:r>
      <w:r>
        <w:rPr>
          <w:rFonts w:ascii="Times New Roman" w:hAnsi="Times New Roman" w:cs="Times New Roman"/>
          <w:sz w:val="28"/>
          <w:szCs w:val="28"/>
        </w:rPr>
        <w:t>т</w:t>
      </w:r>
      <w:r>
        <w:rPr>
          <w:rFonts w:ascii="Times New Roman" w:hAnsi="Times New Roman" w:cs="Times New Roman"/>
          <w:sz w:val="28"/>
          <w:szCs w:val="28"/>
        </w:rPr>
        <w:t>ствующими педагогическими явлениями. Понимание их истинного смысла – не абстрактная задача для кабинетных теоретиков. Это очень важно, прежде всего, с точки зрения образовательной практики.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в обыденном употреблении понимается преимуществе</w:t>
      </w:r>
      <w:r>
        <w:rPr>
          <w:rFonts w:ascii="Times New Roman" w:hAnsi="Times New Roman" w:cs="Times New Roman"/>
          <w:sz w:val="28"/>
          <w:szCs w:val="28"/>
        </w:rPr>
        <w:t>н</w:t>
      </w:r>
      <w:r>
        <w:rPr>
          <w:rFonts w:ascii="Times New Roman" w:hAnsi="Times New Roman" w:cs="Times New Roman"/>
          <w:sz w:val="28"/>
          <w:szCs w:val="28"/>
        </w:rPr>
        <w:t>но как процесс выработки новых знаний, один из видов познавательной а</w:t>
      </w:r>
      <w:r>
        <w:rPr>
          <w:rFonts w:ascii="Times New Roman" w:hAnsi="Times New Roman" w:cs="Times New Roman"/>
          <w:sz w:val="28"/>
          <w:szCs w:val="28"/>
        </w:rPr>
        <w:t>к</w:t>
      </w:r>
      <w:r>
        <w:rPr>
          <w:rFonts w:ascii="Times New Roman" w:hAnsi="Times New Roman" w:cs="Times New Roman"/>
          <w:sz w:val="28"/>
          <w:szCs w:val="28"/>
        </w:rPr>
        <w:t>тивности человека. Если проектирование – это решение практической задачи, способное принести какую-то пользу, то исследование – это бескорыстный поиск истины.</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Исследовательское обучение – вид обучения, в котором продуктивные методы обучения (частично-поисковый и исследовательский) занимают </w:t>
      </w:r>
      <w:r>
        <w:rPr>
          <w:rFonts w:ascii="Times New Roman" w:hAnsi="Times New Roman" w:cs="Times New Roman"/>
          <w:sz w:val="28"/>
          <w:szCs w:val="28"/>
        </w:rPr>
        <w:lastRenderedPageBreak/>
        <w:t>д</w:t>
      </w:r>
      <w:r>
        <w:rPr>
          <w:rFonts w:ascii="Times New Roman" w:hAnsi="Times New Roman" w:cs="Times New Roman"/>
          <w:sz w:val="28"/>
          <w:szCs w:val="28"/>
        </w:rPr>
        <w:t>о</w:t>
      </w:r>
      <w:r>
        <w:rPr>
          <w:rFonts w:ascii="Times New Roman" w:hAnsi="Times New Roman" w:cs="Times New Roman"/>
          <w:sz w:val="28"/>
          <w:szCs w:val="28"/>
        </w:rPr>
        <w:t>минирующее положение по сравнению с репродуктивными (объяснительно-иллюстративным и репродуктивным).Но исследовательское обучение не и</w:t>
      </w:r>
      <w:r>
        <w:rPr>
          <w:rFonts w:ascii="Times New Roman" w:hAnsi="Times New Roman" w:cs="Times New Roman"/>
          <w:sz w:val="28"/>
          <w:szCs w:val="28"/>
        </w:rPr>
        <w:t>с</w:t>
      </w:r>
      <w:r>
        <w:rPr>
          <w:rFonts w:ascii="Times New Roman" w:hAnsi="Times New Roman" w:cs="Times New Roman"/>
          <w:sz w:val="28"/>
          <w:szCs w:val="28"/>
        </w:rPr>
        <w:t>ключает репродуктивные методы, а лишь находит с ними оптимальное соо</w:t>
      </w:r>
      <w:r>
        <w:rPr>
          <w:rFonts w:ascii="Times New Roman" w:hAnsi="Times New Roman" w:cs="Times New Roman"/>
          <w:sz w:val="28"/>
          <w:szCs w:val="28"/>
        </w:rPr>
        <w:t>т</w:t>
      </w:r>
      <w:r>
        <w:rPr>
          <w:rFonts w:ascii="Times New Roman" w:hAnsi="Times New Roman" w:cs="Times New Roman"/>
          <w:sz w:val="28"/>
          <w:szCs w:val="28"/>
        </w:rPr>
        <w:t>ношение.</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Строится исследовательское обучение на основе природного, а потому естественного стремления ребёнка к самостоятельному изучению окружа</w:t>
      </w:r>
      <w:r>
        <w:rPr>
          <w:rFonts w:ascii="Times New Roman" w:hAnsi="Times New Roman" w:cs="Times New Roman"/>
          <w:sz w:val="28"/>
          <w:szCs w:val="28"/>
        </w:rPr>
        <w:t>ю</w:t>
      </w:r>
      <w:r>
        <w:rPr>
          <w:rFonts w:ascii="Times New Roman" w:hAnsi="Times New Roman" w:cs="Times New Roman"/>
          <w:sz w:val="28"/>
          <w:szCs w:val="28"/>
        </w:rPr>
        <w:t xml:space="preserve">щего. Это же к поиску нового лежит в основе принципиально отличающегося  от исследовательского проектного обучения.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Только в условиях проектирования и проектного обучения акцент смещается с поиска новых знаний о мире на задачу его творческого преобраз</w:t>
      </w:r>
      <w:r>
        <w:rPr>
          <w:rFonts w:ascii="Times New Roman" w:hAnsi="Times New Roman" w:cs="Times New Roman"/>
          <w:sz w:val="28"/>
          <w:szCs w:val="28"/>
        </w:rPr>
        <w:t>о</w:t>
      </w:r>
      <w:r>
        <w:rPr>
          <w:rFonts w:ascii="Times New Roman" w:hAnsi="Times New Roman" w:cs="Times New Roman"/>
          <w:sz w:val="28"/>
          <w:szCs w:val="28"/>
        </w:rPr>
        <w:t xml:space="preserve">вания.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Если исследователь бескорыстно ищет истину, не зная и не думая о её вреде или пользе, то проектировщик чётко ставит цель, а потому всегда знает , что и зачем делает.</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Принципиальное отличие исследования от проектирования состоит в том, что исследование не предполагает создания какого-либо заранее план</w:t>
      </w:r>
      <w:r>
        <w:rPr>
          <w:rFonts w:ascii="Times New Roman" w:hAnsi="Times New Roman" w:cs="Times New Roman"/>
          <w:sz w:val="28"/>
          <w:szCs w:val="28"/>
        </w:rPr>
        <w:t>и</w:t>
      </w:r>
      <w:r>
        <w:rPr>
          <w:rFonts w:ascii="Times New Roman" w:hAnsi="Times New Roman" w:cs="Times New Roman"/>
          <w:sz w:val="28"/>
          <w:szCs w:val="28"/>
        </w:rPr>
        <w:t>руемого объекта (продукта), даже его модели или прототипа.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 процесс поиска неизвестного, поиск новых знаний. Это один из видов познавательной активности человека.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Таким образом, проектирование и исследование  - изначально принц</w:t>
      </w:r>
      <w:r>
        <w:rPr>
          <w:rFonts w:ascii="Times New Roman" w:hAnsi="Times New Roman" w:cs="Times New Roman"/>
          <w:sz w:val="28"/>
          <w:szCs w:val="28"/>
        </w:rPr>
        <w:t>и</w:t>
      </w:r>
      <w:r>
        <w:rPr>
          <w:rFonts w:ascii="Times New Roman" w:hAnsi="Times New Roman" w:cs="Times New Roman"/>
          <w:sz w:val="28"/>
          <w:szCs w:val="28"/>
        </w:rPr>
        <w:t>пиально разные по направленности, смыслу и содержанию виды деятельн</w:t>
      </w:r>
      <w:r>
        <w:rPr>
          <w:rFonts w:ascii="Times New Roman" w:hAnsi="Times New Roman" w:cs="Times New Roman"/>
          <w:sz w:val="28"/>
          <w:szCs w:val="28"/>
        </w:rPr>
        <w:t>о</w:t>
      </w:r>
      <w:r>
        <w:rPr>
          <w:rFonts w:ascii="Times New Roman" w:hAnsi="Times New Roman" w:cs="Times New Roman"/>
          <w:sz w:val="28"/>
          <w:szCs w:val="28"/>
        </w:rPr>
        <w:t>сти.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Исследование (в отличие от проектирования) – всегда творчество. В идеале оно представляет собой вариант бескорыстного поиска истины. Если в итоге исследования и удаётся решить какую-либо практическую проблему, то это не более чем побочный эффект. При этом само новое знание, добытое в итоге исследования, может быть не только малополезно (с точки зрения общества и самого исследователя), но даже вредно и опасно. Всем известно, что научные открытия несут не только радость и свет. Однако исследователь стремится к новому знанию инстинктивно, зачастую не зная, что принесёт </w:t>
      </w:r>
      <w:r>
        <w:rPr>
          <w:rFonts w:ascii="Times New Roman" w:hAnsi="Times New Roman" w:cs="Times New Roman"/>
          <w:sz w:val="28"/>
          <w:szCs w:val="28"/>
        </w:rPr>
        <w:lastRenderedPageBreak/>
        <w:t>ему сделанное в итоге его исследований открытие, и как следствие ему нередко бывает вовсе неизвестно, как можно на практике использовать доб</w:t>
      </w:r>
      <w:r>
        <w:rPr>
          <w:rFonts w:ascii="Times New Roman" w:hAnsi="Times New Roman" w:cs="Times New Roman"/>
          <w:sz w:val="28"/>
          <w:szCs w:val="28"/>
        </w:rPr>
        <w:t>ы</w:t>
      </w:r>
      <w:r>
        <w:rPr>
          <w:rFonts w:ascii="Times New Roman" w:hAnsi="Times New Roman" w:cs="Times New Roman"/>
          <w:sz w:val="28"/>
          <w:szCs w:val="28"/>
        </w:rPr>
        <w:t>тые им сведения. Человек с развитыми исследовательскими способностями будет адаптирован к современному динамичному миру, он будет мобилен и профессионально, и социально.Добывая новую информацию и адекватно оценивая степень её достоверности, он будет в значительно меньшей степени подвержен внешнему отрицательному влиянию среды.  Его труднее обм</w:t>
      </w:r>
      <w:r>
        <w:rPr>
          <w:rFonts w:ascii="Times New Roman" w:hAnsi="Times New Roman" w:cs="Times New Roman"/>
          <w:sz w:val="28"/>
          <w:szCs w:val="28"/>
        </w:rPr>
        <w:t>а</w:t>
      </w:r>
      <w:r>
        <w:rPr>
          <w:rFonts w:ascii="Times New Roman" w:hAnsi="Times New Roman" w:cs="Times New Roman"/>
          <w:sz w:val="28"/>
          <w:szCs w:val="28"/>
        </w:rPr>
        <w:t>нуть нечестным политикам, создателям тоталитарных сект, финансовых п</w:t>
      </w:r>
      <w:r>
        <w:rPr>
          <w:rFonts w:ascii="Times New Roman" w:hAnsi="Times New Roman" w:cs="Times New Roman"/>
          <w:sz w:val="28"/>
          <w:szCs w:val="28"/>
        </w:rPr>
        <w:t>и</w:t>
      </w:r>
      <w:r>
        <w:rPr>
          <w:rFonts w:ascii="Times New Roman" w:hAnsi="Times New Roman" w:cs="Times New Roman"/>
          <w:sz w:val="28"/>
          <w:szCs w:val="28"/>
        </w:rPr>
        <w:t>рамид или производителям некачественных товаров. Потому вовлекать в учебные исследования и творческое проектирование следует не только тех учеников, кому предстоит стать учёными. В современных условиях исслед</w:t>
      </w:r>
      <w:r>
        <w:rPr>
          <w:rFonts w:ascii="Times New Roman" w:hAnsi="Times New Roman" w:cs="Times New Roman"/>
          <w:sz w:val="28"/>
          <w:szCs w:val="28"/>
        </w:rPr>
        <w:t>о</w:t>
      </w:r>
      <w:r>
        <w:rPr>
          <w:rFonts w:ascii="Times New Roman" w:hAnsi="Times New Roman" w:cs="Times New Roman"/>
          <w:sz w:val="28"/>
          <w:szCs w:val="28"/>
        </w:rPr>
        <w:t>вательские способности нужны всем. Они рассматриваются как неотъемл</w:t>
      </w:r>
      <w:r>
        <w:rPr>
          <w:rFonts w:ascii="Times New Roman" w:hAnsi="Times New Roman" w:cs="Times New Roman"/>
          <w:sz w:val="28"/>
          <w:szCs w:val="28"/>
        </w:rPr>
        <w:t>е</w:t>
      </w:r>
      <w:r>
        <w:rPr>
          <w:rFonts w:ascii="Times New Roman" w:hAnsi="Times New Roman" w:cs="Times New Roman"/>
          <w:sz w:val="28"/>
          <w:szCs w:val="28"/>
        </w:rPr>
        <w:t xml:space="preserve">мый элемент профессионализма в любой сфере деятельности и как одно из основных средств выживания в современной динамичной среде.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Деятельность в сфере исследовательского и проектного обучения не должна рассматриваться как дополнительная, она должна разворачиваться параллельно традиционному школьному курсу, так как не может быть ул</w:t>
      </w:r>
      <w:r>
        <w:rPr>
          <w:rFonts w:ascii="Times New Roman" w:hAnsi="Times New Roman" w:cs="Times New Roman"/>
          <w:sz w:val="28"/>
          <w:szCs w:val="28"/>
        </w:rPr>
        <w:t>о</w:t>
      </w:r>
      <w:r>
        <w:rPr>
          <w:rFonts w:ascii="Times New Roman" w:hAnsi="Times New Roman" w:cs="Times New Roman"/>
          <w:sz w:val="28"/>
          <w:szCs w:val="28"/>
        </w:rPr>
        <w:t>жена в русло классно-урочной формы организации учебной деятельности.</w:t>
      </w:r>
    </w:p>
    <w:p w:rsidR="004878E3" w:rsidRPr="00483FA2"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Попытки ряда современных специалистов в области методики преп</w:t>
      </w:r>
      <w:r>
        <w:rPr>
          <w:rFonts w:ascii="Times New Roman" w:hAnsi="Times New Roman" w:cs="Times New Roman"/>
          <w:sz w:val="28"/>
          <w:szCs w:val="28"/>
        </w:rPr>
        <w:t>о</w:t>
      </w:r>
      <w:r>
        <w:rPr>
          <w:rFonts w:ascii="Times New Roman" w:hAnsi="Times New Roman" w:cs="Times New Roman"/>
          <w:sz w:val="28"/>
          <w:szCs w:val="28"/>
        </w:rPr>
        <w:t>давания разных предметов использовать исследовательские методы на ур</w:t>
      </w:r>
      <w:r>
        <w:rPr>
          <w:rFonts w:ascii="Times New Roman" w:hAnsi="Times New Roman" w:cs="Times New Roman"/>
          <w:sz w:val="28"/>
          <w:szCs w:val="28"/>
        </w:rPr>
        <w:t>о</w:t>
      </w:r>
      <w:r>
        <w:rPr>
          <w:rFonts w:ascii="Times New Roman" w:hAnsi="Times New Roman" w:cs="Times New Roman"/>
          <w:sz w:val="28"/>
          <w:szCs w:val="28"/>
        </w:rPr>
        <w:t>ках оказываются малорезультативными по причине того, что классно-урочная форма организации учебной деятельности специально создана под задачу применения репродуктивных методов. Исследования и проектиров</w:t>
      </w:r>
      <w:r>
        <w:rPr>
          <w:rFonts w:ascii="Times New Roman" w:hAnsi="Times New Roman" w:cs="Times New Roman"/>
          <w:sz w:val="28"/>
          <w:szCs w:val="28"/>
        </w:rPr>
        <w:t>а</w:t>
      </w:r>
      <w:r>
        <w:rPr>
          <w:rFonts w:ascii="Times New Roman" w:hAnsi="Times New Roman" w:cs="Times New Roman"/>
          <w:sz w:val="28"/>
          <w:szCs w:val="28"/>
        </w:rPr>
        <w:t>ния требуют не классов-аудиторий, а классов-лабораторий. Эта педагогич</w:t>
      </w:r>
      <w:r>
        <w:rPr>
          <w:rFonts w:ascii="Times New Roman" w:hAnsi="Times New Roman" w:cs="Times New Roman"/>
          <w:sz w:val="28"/>
          <w:szCs w:val="28"/>
        </w:rPr>
        <w:t>е</w:t>
      </w:r>
      <w:r>
        <w:rPr>
          <w:rFonts w:ascii="Times New Roman" w:hAnsi="Times New Roman" w:cs="Times New Roman"/>
          <w:sz w:val="28"/>
          <w:szCs w:val="28"/>
        </w:rPr>
        <w:t>ская работа не терпит ограничений, наложенных на выбор тематики изуча</w:t>
      </w:r>
      <w:r>
        <w:rPr>
          <w:rFonts w:ascii="Times New Roman" w:hAnsi="Times New Roman" w:cs="Times New Roman"/>
          <w:sz w:val="28"/>
          <w:szCs w:val="28"/>
        </w:rPr>
        <w:t>е</w:t>
      </w:r>
      <w:r>
        <w:rPr>
          <w:rFonts w:ascii="Times New Roman" w:hAnsi="Times New Roman" w:cs="Times New Roman"/>
          <w:sz w:val="28"/>
          <w:szCs w:val="28"/>
        </w:rPr>
        <w:t>мого и пространственные перемещения учеников, а так же не приемлет огр</w:t>
      </w:r>
      <w:r>
        <w:rPr>
          <w:rFonts w:ascii="Times New Roman" w:hAnsi="Times New Roman" w:cs="Times New Roman"/>
          <w:sz w:val="28"/>
          <w:szCs w:val="28"/>
        </w:rPr>
        <w:t>а</w:t>
      </w:r>
      <w:r>
        <w:rPr>
          <w:rFonts w:ascii="Times New Roman" w:hAnsi="Times New Roman" w:cs="Times New Roman"/>
          <w:sz w:val="28"/>
          <w:szCs w:val="28"/>
        </w:rPr>
        <w:t xml:space="preserve">ничения во времени.  </w:t>
      </w:r>
    </w:p>
    <w:p w:rsidR="004878E3" w:rsidRDefault="004878E3" w:rsidP="004878E3">
      <w:pPr>
        <w:spacing w:after="0" w:line="360" w:lineRule="auto"/>
        <w:ind w:firstLine="709"/>
        <w:jc w:val="both"/>
        <w:rPr>
          <w:rFonts w:ascii="Times New Roman" w:hAnsi="Times New Roman" w:cs="Times New Roman"/>
          <w:sz w:val="28"/>
          <w:szCs w:val="28"/>
        </w:rPr>
      </w:pPr>
      <w:r w:rsidRPr="00F56373">
        <w:rPr>
          <w:rFonts w:ascii="Times New Roman" w:hAnsi="Times New Roman" w:cs="Times New Roman"/>
          <w:sz w:val="28"/>
          <w:szCs w:val="28"/>
        </w:rPr>
        <w:lastRenderedPageBreak/>
        <w:t>Согласно</w:t>
      </w:r>
      <w:r>
        <w:rPr>
          <w:rFonts w:ascii="Times New Roman" w:hAnsi="Times New Roman" w:cs="Times New Roman"/>
          <w:sz w:val="28"/>
          <w:szCs w:val="28"/>
        </w:rPr>
        <w:t xml:space="preserve"> разработанной Савенковым А. И. концепции, программа исследовательского и проектного обучения состоит из трёх относительно сам</w:t>
      </w:r>
      <w:r>
        <w:rPr>
          <w:rFonts w:ascii="Times New Roman" w:hAnsi="Times New Roman" w:cs="Times New Roman"/>
          <w:sz w:val="28"/>
          <w:szCs w:val="28"/>
        </w:rPr>
        <w:t>о</w:t>
      </w:r>
      <w:r>
        <w:rPr>
          <w:rFonts w:ascii="Times New Roman" w:hAnsi="Times New Roman" w:cs="Times New Roman"/>
          <w:sz w:val="28"/>
          <w:szCs w:val="28"/>
        </w:rPr>
        <w:t xml:space="preserve">стоятельных программ. </w:t>
      </w:r>
    </w:p>
    <w:p w:rsidR="004878E3" w:rsidRDefault="004878E3" w:rsidP="004878E3">
      <w:pPr>
        <w:pStyle w:val="a3"/>
        <w:numPr>
          <w:ilvl w:val="0"/>
          <w:numId w:val="18"/>
        </w:numPr>
        <w:spacing w:after="0" w:line="360" w:lineRule="auto"/>
        <w:ind w:left="0" w:firstLine="709"/>
        <w:jc w:val="both"/>
        <w:rPr>
          <w:rFonts w:ascii="Times New Roman" w:hAnsi="Times New Roman" w:cs="Times New Roman"/>
          <w:sz w:val="28"/>
          <w:szCs w:val="28"/>
        </w:rPr>
      </w:pPr>
      <w:r w:rsidRPr="00483FA2">
        <w:rPr>
          <w:rFonts w:ascii="Times New Roman" w:hAnsi="Times New Roman" w:cs="Times New Roman"/>
          <w:b/>
          <w:sz w:val="28"/>
          <w:szCs w:val="28"/>
        </w:rPr>
        <w:t>Самостоятельная исследовательская практика.</w:t>
      </w:r>
      <w:r>
        <w:rPr>
          <w:rFonts w:ascii="Times New Roman" w:hAnsi="Times New Roman" w:cs="Times New Roman"/>
          <w:b/>
          <w:sz w:val="28"/>
          <w:szCs w:val="28"/>
        </w:rPr>
        <w:t xml:space="preserve"> </w:t>
      </w:r>
      <w:r>
        <w:rPr>
          <w:rFonts w:ascii="Times New Roman" w:hAnsi="Times New Roman" w:cs="Times New Roman"/>
          <w:sz w:val="28"/>
          <w:szCs w:val="28"/>
        </w:rPr>
        <w:t>Основное с</w:t>
      </w:r>
      <w:r>
        <w:rPr>
          <w:rFonts w:ascii="Times New Roman" w:hAnsi="Times New Roman" w:cs="Times New Roman"/>
          <w:sz w:val="28"/>
          <w:szCs w:val="28"/>
        </w:rPr>
        <w:t>о</w:t>
      </w:r>
      <w:r>
        <w:rPr>
          <w:rFonts w:ascii="Times New Roman" w:hAnsi="Times New Roman" w:cs="Times New Roman"/>
          <w:sz w:val="28"/>
          <w:szCs w:val="28"/>
        </w:rPr>
        <w:t>держание работы – проведение учащимися самостоятельных исследований и выполнение ими творческих проектов. Эта подпрограмма выступает в кач</w:t>
      </w:r>
      <w:r>
        <w:rPr>
          <w:rFonts w:ascii="Times New Roman" w:hAnsi="Times New Roman" w:cs="Times New Roman"/>
          <w:sz w:val="28"/>
          <w:szCs w:val="28"/>
        </w:rPr>
        <w:t>е</w:t>
      </w:r>
      <w:r>
        <w:rPr>
          <w:rFonts w:ascii="Times New Roman" w:hAnsi="Times New Roman" w:cs="Times New Roman"/>
          <w:sz w:val="28"/>
          <w:szCs w:val="28"/>
        </w:rPr>
        <w:t>стве основной, центральной. Занятия в её рамках выстроены так, что степень самостоятельности учеников в процессе исследовательского поиска и прое</w:t>
      </w:r>
      <w:r>
        <w:rPr>
          <w:rFonts w:ascii="Times New Roman" w:hAnsi="Times New Roman" w:cs="Times New Roman"/>
          <w:sz w:val="28"/>
          <w:szCs w:val="28"/>
        </w:rPr>
        <w:t>к</w:t>
      </w:r>
      <w:r>
        <w:rPr>
          <w:rFonts w:ascii="Times New Roman" w:hAnsi="Times New Roman" w:cs="Times New Roman"/>
          <w:sz w:val="28"/>
          <w:szCs w:val="28"/>
        </w:rPr>
        <w:t>тирования постепенно возрастает.</w:t>
      </w:r>
    </w:p>
    <w:p w:rsidR="004878E3" w:rsidRDefault="004878E3" w:rsidP="004878E3">
      <w:pPr>
        <w:pStyle w:val="a3"/>
        <w:numPr>
          <w:ilvl w:val="0"/>
          <w:numId w:val="18"/>
        </w:numPr>
        <w:spacing w:after="0" w:line="360" w:lineRule="auto"/>
        <w:ind w:left="0" w:firstLine="709"/>
        <w:jc w:val="both"/>
        <w:rPr>
          <w:rFonts w:ascii="Times New Roman" w:hAnsi="Times New Roman" w:cs="Times New Roman"/>
          <w:sz w:val="28"/>
          <w:szCs w:val="28"/>
        </w:rPr>
      </w:pPr>
      <w:r>
        <w:rPr>
          <w:rFonts w:ascii="Times New Roman" w:hAnsi="Times New Roman" w:cs="Times New Roman"/>
          <w:b/>
          <w:sz w:val="28"/>
          <w:szCs w:val="28"/>
        </w:rPr>
        <w:t>Тренинг исследовательских способностей.</w:t>
      </w:r>
      <w:r>
        <w:rPr>
          <w:rFonts w:ascii="Times New Roman" w:hAnsi="Times New Roman" w:cs="Times New Roman"/>
          <w:sz w:val="28"/>
          <w:szCs w:val="28"/>
        </w:rPr>
        <w:t xml:space="preserve"> Исследование и проектирование – занятия творческие, а творчество требует не каких-то сп</w:t>
      </w:r>
      <w:r>
        <w:rPr>
          <w:rFonts w:ascii="Times New Roman" w:hAnsi="Times New Roman" w:cs="Times New Roman"/>
          <w:sz w:val="28"/>
          <w:szCs w:val="28"/>
        </w:rPr>
        <w:t>е</w:t>
      </w:r>
      <w:r>
        <w:rPr>
          <w:rFonts w:ascii="Times New Roman" w:hAnsi="Times New Roman" w:cs="Times New Roman"/>
          <w:sz w:val="28"/>
          <w:szCs w:val="28"/>
        </w:rPr>
        <w:t>циальных знаний, умений и способностей, а общего, интегрального личнос</w:t>
      </w:r>
      <w:r>
        <w:rPr>
          <w:rFonts w:ascii="Times New Roman" w:hAnsi="Times New Roman" w:cs="Times New Roman"/>
          <w:sz w:val="28"/>
          <w:szCs w:val="28"/>
        </w:rPr>
        <w:t>т</w:t>
      </w:r>
      <w:r>
        <w:rPr>
          <w:rFonts w:ascii="Times New Roman" w:hAnsi="Times New Roman" w:cs="Times New Roman"/>
          <w:sz w:val="28"/>
          <w:szCs w:val="28"/>
        </w:rPr>
        <w:t>ного свойства, именуемого креативностью. Кроме того, исследование и пре</w:t>
      </w:r>
      <w:r>
        <w:rPr>
          <w:rFonts w:ascii="Times New Roman" w:hAnsi="Times New Roman" w:cs="Times New Roman"/>
          <w:sz w:val="28"/>
          <w:szCs w:val="28"/>
        </w:rPr>
        <w:t>к</w:t>
      </w:r>
      <w:r>
        <w:rPr>
          <w:rFonts w:ascii="Times New Roman" w:hAnsi="Times New Roman" w:cs="Times New Roman"/>
          <w:sz w:val="28"/>
          <w:szCs w:val="28"/>
        </w:rPr>
        <w:t>тирование – это ещё и деятельность, которая требует специальных умений и навыков, а именно : видеть проблемы, ставить вопросы, выдвигать гипотезы, давать определение понятиям, ,классифицировать, наблюдать, проводить эксперименты, делать умозаключения и выводы, структурировать материал, готовить тексты собственных докладов, объяснять, доказывать и защищать свои идеи. Овладевать ими учащиеся должны в ходе специальных занятий - треннингов исследовательских способностей. Программирование данного учебного материала осуществляется по принципу концентрических кругов. Занятия группируются в относительно цельные блоки, представляющие с</w:t>
      </w:r>
      <w:r>
        <w:rPr>
          <w:rFonts w:ascii="Times New Roman" w:hAnsi="Times New Roman" w:cs="Times New Roman"/>
          <w:sz w:val="28"/>
          <w:szCs w:val="28"/>
        </w:rPr>
        <w:t>о</w:t>
      </w:r>
      <w:r>
        <w:rPr>
          <w:rFonts w:ascii="Times New Roman" w:hAnsi="Times New Roman" w:cs="Times New Roman"/>
          <w:sz w:val="28"/>
          <w:szCs w:val="28"/>
        </w:rPr>
        <w:t>бой самостоятельные звенья общей цепи. Пройдя первый круг (во второй и третьей четверти 1 класса), ученики возвращаются к аналогичным занятиям  во 2 , 3 и 4 классах и далее. Естественно, что при сохранении общей напра</w:t>
      </w:r>
      <w:r>
        <w:rPr>
          <w:rFonts w:ascii="Times New Roman" w:hAnsi="Times New Roman" w:cs="Times New Roman"/>
          <w:sz w:val="28"/>
          <w:szCs w:val="28"/>
        </w:rPr>
        <w:t>в</w:t>
      </w:r>
      <w:r>
        <w:rPr>
          <w:rFonts w:ascii="Times New Roman" w:hAnsi="Times New Roman" w:cs="Times New Roman"/>
          <w:sz w:val="28"/>
          <w:szCs w:val="28"/>
        </w:rPr>
        <w:t>ленности заданий они будут усложняться от класса к классу.</w:t>
      </w:r>
    </w:p>
    <w:p w:rsidR="004878E3" w:rsidRDefault="004878E3" w:rsidP="004878E3">
      <w:pPr>
        <w:pStyle w:val="a3"/>
        <w:numPr>
          <w:ilvl w:val="0"/>
          <w:numId w:val="18"/>
        </w:numPr>
        <w:spacing w:after="0" w:line="360" w:lineRule="auto"/>
        <w:ind w:left="0" w:firstLine="709"/>
        <w:jc w:val="both"/>
        <w:rPr>
          <w:rFonts w:ascii="Times New Roman" w:hAnsi="Times New Roman" w:cs="Times New Roman"/>
          <w:sz w:val="28"/>
          <w:szCs w:val="28"/>
        </w:rPr>
      </w:pPr>
      <w:r>
        <w:rPr>
          <w:rFonts w:ascii="Times New Roman" w:hAnsi="Times New Roman" w:cs="Times New Roman"/>
          <w:b/>
          <w:sz w:val="28"/>
          <w:szCs w:val="28"/>
        </w:rPr>
        <w:t>Мониторинг исследовательской деятельности учащихся.</w:t>
      </w:r>
      <w:r>
        <w:rPr>
          <w:rFonts w:ascii="Times New Roman" w:hAnsi="Times New Roman" w:cs="Times New Roman"/>
          <w:sz w:val="28"/>
          <w:szCs w:val="28"/>
        </w:rPr>
        <w:t xml:space="preserve"> Для того чтобы мотивация поиска новых знаний не угасала, а, напротив, усилив</w:t>
      </w:r>
      <w:r>
        <w:rPr>
          <w:rFonts w:ascii="Times New Roman" w:hAnsi="Times New Roman" w:cs="Times New Roman"/>
          <w:sz w:val="28"/>
          <w:szCs w:val="28"/>
        </w:rPr>
        <w:t>а</w:t>
      </w:r>
      <w:r>
        <w:rPr>
          <w:rFonts w:ascii="Times New Roman" w:hAnsi="Times New Roman" w:cs="Times New Roman"/>
          <w:sz w:val="28"/>
          <w:szCs w:val="28"/>
        </w:rPr>
        <w:t xml:space="preserve">лась, ученик должен знать, что результаты его работы интересны </w:t>
      </w:r>
      <w:r>
        <w:rPr>
          <w:rFonts w:ascii="Times New Roman" w:hAnsi="Times New Roman" w:cs="Times New Roman"/>
          <w:sz w:val="28"/>
          <w:szCs w:val="28"/>
        </w:rPr>
        <w:lastRenderedPageBreak/>
        <w:t>другим и он обязательно будет услышан. С этой целью вводится практика защит детских исследовательских  работ  и творческих проектов. Защиты проводятся много раз в течение учебного года и являются основным элементом системы мон</w:t>
      </w:r>
      <w:r>
        <w:rPr>
          <w:rFonts w:ascii="Times New Roman" w:hAnsi="Times New Roman" w:cs="Times New Roman"/>
          <w:sz w:val="28"/>
          <w:szCs w:val="28"/>
        </w:rPr>
        <w:t>и</w:t>
      </w:r>
      <w:r>
        <w:rPr>
          <w:rFonts w:ascii="Times New Roman" w:hAnsi="Times New Roman" w:cs="Times New Roman"/>
          <w:sz w:val="28"/>
          <w:szCs w:val="28"/>
        </w:rPr>
        <w:t>торинга. Другие формы мониторинга: конференции, семинары, конкурсы. Одной из важных задач этого направления работы является то, что школьн</w:t>
      </w:r>
      <w:r>
        <w:rPr>
          <w:rFonts w:ascii="Times New Roman" w:hAnsi="Times New Roman" w:cs="Times New Roman"/>
          <w:sz w:val="28"/>
          <w:szCs w:val="28"/>
        </w:rPr>
        <w:t>и</w:t>
      </w:r>
      <w:r>
        <w:rPr>
          <w:rFonts w:ascii="Times New Roman" w:hAnsi="Times New Roman" w:cs="Times New Roman"/>
          <w:sz w:val="28"/>
          <w:szCs w:val="28"/>
        </w:rPr>
        <w:t>ку необходимо освоить практику презентаций результатов собственных и</w:t>
      </w:r>
      <w:r>
        <w:rPr>
          <w:rFonts w:ascii="Times New Roman" w:hAnsi="Times New Roman" w:cs="Times New Roman"/>
          <w:sz w:val="28"/>
          <w:szCs w:val="28"/>
        </w:rPr>
        <w:t>с</w:t>
      </w:r>
      <w:r>
        <w:rPr>
          <w:rFonts w:ascii="Times New Roman" w:hAnsi="Times New Roman" w:cs="Times New Roman"/>
          <w:sz w:val="28"/>
          <w:szCs w:val="28"/>
        </w:rPr>
        <w:t>следований, овладеть умениями аргументировать собственные суждения, умозаключения и выводы.</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большинства педагогов обучение умениям и навыкам исследов</w:t>
      </w:r>
      <w:r>
        <w:rPr>
          <w:rFonts w:ascii="Times New Roman" w:hAnsi="Times New Roman" w:cs="Times New Roman"/>
          <w:sz w:val="28"/>
          <w:szCs w:val="28"/>
        </w:rPr>
        <w:t>а</w:t>
      </w:r>
      <w:r>
        <w:rPr>
          <w:rFonts w:ascii="Times New Roman" w:hAnsi="Times New Roman" w:cs="Times New Roman"/>
          <w:sz w:val="28"/>
          <w:szCs w:val="28"/>
        </w:rPr>
        <w:t>тельского поиска – дело новое. Главная задача учебно-исследовательской д</w:t>
      </w:r>
      <w:r>
        <w:rPr>
          <w:rFonts w:ascii="Times New Roman" w:hAnsi="Times New Roman" w:cs="Times New Roman"/>
          <w:sz w:val="28"/>
          <w:szCs w:val="28"/>
        </w:rPr>
        <w:t>е</w:t>
      </w:r>
      <w:r>
        <w:rPr>
          <w:rFonts w:ascii="Times New Roman" w:hAnsi="Times New Roman" w:cs="Times New Roman"/>
          <w:sz w:val="28"/>
          <w:szCs w:val="28"/>
        </w:rPr>
        <w:t>ятельности в образовании – развивать природную потребность в познании, совершенствовать исследовательские способности. Добывать новое знание можно, изучая результаты исследований других людей, читая книги ,сопоставляя изложенные в них факты и делая на этом основании принцип</w:t>
      </w:r>
      <w:r>
        <w:rPr>
          <w:rFonts w:ascii="Times New Roman" w:hAnsi="Times New Roman" w:cs="Times New Roman"/>
          <w:sz w:val="28"/>
          <w:szCs w:val="28"/>
        </w:rPr>
        <w:t>и</w:t>
      </w:r>
      <w:r>
        <w:rPr>
          <w:rFonts w:ascii="Times New Roman" w:hAnsi="Times New Roman" w:cs="Times New Roman"/>
          <w:sz w:val="28"/>
          <w:szCs w:val="28"/>
        </w:rPr>
        <w:t>ально новые выводы.</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Ключевое звено мониторинга исследовательской деятельности учащихся – защита исследовательских работ и творческих проектов. После з</w:t>
      </w:r>
      <w:r>
        <w:rPr>
          <w:rFonts w:ascii="Times New Roman" w:hAnsi="Times New Roman" w:cs="Times New Roman"/>
          <w:sz w:val="28"/>
          <w:szCs w:val="28"/>
        </w:rPr>
        <w:t>а</w:t>
      </w:r>
      <w:r>
        <w:rPr>
          <w:rFonts w:ascii="Times New Roman" w:hAnsi="Times New Roman" w:cs="Times New Roman"/>
          <w:sz w:val="28"/>
          <w:szCs w:val="28"/>
        </w:rPr>
        <w:t>вершения учебного исследования сообщить об усвоенном важно не столько тому, кому адресовано сообщение, сколько тому, кто рассказывает. Поэтому без этапа защиты выполненной исследовательской работы или творческого проекта исследование не может считаться завершённым. Защита работы должна быть публичной. Защиту детских работ следует проводить как праз</w:t>
      </w:r>
      <w:r>
        <w:rPr>
          <w:rFonts w:ascii="Times New Roman" w:hAnsi="Times New Roman" w:cs="Times New Roman"/>
          <w:sz w:val="28"/>
          <w:szCs w:val="28"/>
        </w:rPr>
        <w:t>д</w:t>
      </w:r>
      <w:r>
        <w:rPr>
          <w:rFonts w:ascii="Times New Roman" w:hAnsi="Times New Roman" w:cs="Times New Roman"/>
          <w:sz w:val="28"/>
          <w:szCs w:val="28"/>
        </w:rPr>
        <w:t>ничное мероприятие. Защита – открытое мероприятие, на ней могут прису</w:t>
      </w:r>
      <w:r>
        <w:rPr>
          <w:rFonts w:ascii="Times New Roman" w:hAnsi="Times New Roman" w:cs="Times New Roman"/>
          <w:sz w:val="28"/>
          <w:szCs w:val="28"/>
        </w:rPr>
        <w:t>т</w:t>
      </w:r>
      <w:r>
        <w:rPr>
          <w:rFonts w:ascii="Times New Roman" w:hAnsi="Times New Roman" w:cs="Times New Roman"/>
          <w:sz w:val="28"/>
          <w:szCs w:val="28"/>
        </w:rPr>
        <w:t>ствовать все, кому это интересно. По итогам защиты необходимо поощрить не только тех, кто хорошо доложил об итогах собственной исследовател</w:t>
      </w:r>
      <w:r>
        <w:rPr>
          <w:rFonts w:ascii="Times New Roman" w:hAnsi="Times New Roman" w:cs="Times New Roman"/>
          <w:sz w:val="28"/>
          <w:szCs w:val="28"/>
        </w:rPr>
        <w:t>ь</w:t>
      </w:r>
      <w:r>
        <w:rPr>
          <w:rFonts w:ascii="Times New Roman" w:hAnsi="Times New Roman" w:cs="Times New Roman"/>
          <w:sz w:val="28"/>
          <w:szCs w:val="28"/>
        </w:rPr>
        <w:t>ской работы, но и тех , кто задавал интересные вопросы и участвовал в о</w:t>
      </w:r>
      <w:r>
        <w:rPr>
          <w:rFonts w:ascii="Times New Roman" w:hAnsi="Times New Roman" w:cs="Times New Roman"/>
          <w:sz w:val="28"/>
          <w:szCs w:val="28"/>
        </w:rPr>
        <w:t>б</w:t>
      </w:r>
      <w:r>
        <w:rPr>
          <w:rFonts w:ascii="Times New Roman" w:hAnsi="Times New Roman" w:cs="Times New Roman"/>
          <w:sz w:val="28"/>
          <w:szCs w:val="28"/>
        </w:rPr>
        <w:t>суждении.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Все участники должны получить дипломы. </w:t>
      </w:r>
    </w:p>
    <w:p w:rsidR="004878E3" w:rsidRDefault="004878E3" w:rsidP="004878E3">
      <w:pPr>
        <w:spacing w:after="0" w:line="360" w:lineRule="auto"/>
        <w:ind w:firstLine="709"/>
        <w:jc w:val="both"/>
        <w:rPr>
          <w:rFonts w:ascii="Times New Roman" w:hAnsi="Times New Roman" w:cs="Times New Roman"/>
          <w:sz w:val="28"/>
          <w:szCs w:val="28"/>
        </w:rPr>
      </w:pPr>
      <w:r w:rsidRPr="001B6AE5">
        <w:rPr>
          <w:rFonts w:ascii="Times New Roman" w:hAnsi="Times New Roman" w:cs="Times New Roman"/>
          <w:b/>
          <w:sz w:val="28"/>
          <w:szCs w:val="28"/>
        </w:rPr>
        <w:t>Особен</w:t>
      </w:r>
      <w:r>
        <w:rPr>
          <w:rFonts w:ascii="Times New Roman" w:hAnsi="Times New Roman" w:cs="Times New Roman"/>
          <w:b/>
          <w:sz w:val="28"/>
          <w:szCs w:val="28"/>
        </w:rPr>
        <w:t>ности презентации детской работы:</w:t>
      </w:r>
    </w:p>
    <w:p w:rsidR="004878E3" w:rsidRDefault="004878E3" w:rsidP="004878E3">
      <w:pPr>
        <w:pStyle w:val="a3"/>
        <w:numPr>
          <w:ilvl w:val="0"/>
          <w:numId w:val="1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р</w:t>
      </w:r>
      <w:r w:rsidRPr="001B6AE5">
        <w:rPr>
          <w:rFonts w:ascii="Times New Roman" w:hAnsi="Times New Roman" w:cs="Times New Roman"/>
          <w:sz w:val="28"/>
          <w:szCs w:val="28"/>
        </w:rPr>
        <w:t>абота должна быть представлена так,</w:t>
      </w:r>
      <w:r>
        <w:rPr>
          <w:rFonts w:ascii="Times New Roman" w:hAnsi="Times New Roman" w:cs="Times New Roman"/>
          <w:sz w:val="28"/>
          <w:szCs w:val="28"/>
        </w:rPr>
        <w:t xml:space="preserve"> чтобы исследовательские усилия и достижения автора были освещены в максимально полном объёме;</w:t>
      </w:r>
    </w:p>
    <w:p w:rsidR="004878E3" w:rsidRDefault="004878E3" w:rsidP="004878E3">
      <w:pPr>
        <w:pStyle w:val="a3"/>
        <w:numPr>
          <w:ilvl w:val="0"/>
          <w:numId w:val="1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представляемый материал должен быть хорошо структурирован, для этого его следует изложить ясно, стройно, логично и доказательно;</w:t>
      </w:r>
    </w:p>
    <w:p w:rsidR="004878E3" w:rsidRDefault="004878E3" w:rsidP="004878E3">
      <w:pPr>
        <w:pStyle w:val="a3"/>
        <w:numPr>
          <w:ilvl w:val="0"/>
          <w:numId w:val="1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автор должен свободно владеть материалом и быть готовым к защите своих идей;</w:t>
      </w:r>
    </w:p>
    <w:p w:rsidR="004878E3" w:rsidRDefault="004878E3" w:rsidP="004878E3">
      <w:pPr>
        <w:pStyle w:val="a3"/>
        <w:numPr>
          <w:ilvl w:val="0"/>
          <w:numId w:val="1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презентация должна быть наглядной; аппаратура для проведения опытов, рисунки, плакаты, чертежи, фотографии, фильмы, макеты, таблицы, графики, схемы, карты не обязательны, но могут быть полезны.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 их подготовке важно понимать, что они должны быть выполнены учеником при минимальной помощи взрослого.</w:t>
      </w:r>
    </w:p>
    <w:p w:rsidR="004878E3" w:rsidRPr="00CF3C5E"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Опыт показывает, что часто оказывается неважно, предлагает ли автор компьютерную презентацию или собственный текст, написанный от руки (иногда с характерными детскими ошибками), красивый макет, аккуратный чертёж или наспех сделанный рисунок. Подлинно ценным становится то, насколько глубоко он погружён в проблему, как много сведений он сумел почерпнуть из собственных изысканий, насколько свободно владеет пол</w:t>
      </w:r>
      <w:r>
        <w:rPr>
          <w:rFonts w:ascii="Times New Roman" w:hAnsi="Times New Roman" w:cs="Times New Roman"/>
          <w:sz w:val="28"/>
          <w:szCs w:val="28"/>
        </w:rPr>
        <w:t>у</w:t>
      </w:r>
      <w:r>
        <w:rPr>
          <w:rFonts w:ascii="Times New Roman" w:hAnsi="Times New Roman" w:cs="Times New Roman"/>
          <w:sz w:val="28"/>
          <w:szCs w:val="28"/>
        </w:rPr>
        <w:t>ченным материалом, заинтересованно и увлечённо способен думать и гов</w:t>
      </w:r>
      <w:r>
        <w:rPr>
          <w:rFonts w:ascii="Times New Roman" w:hAnsi="Times New Roman" w:cs="Times New Roman"/>
          <w:sz w:val="28"/>
          <w:szCs w:val="28"/>
        </w:rPr>
        <w:t>о</w:t>
      </w:r>
      <w:r>
        <w:rPr>
          <w:rFonts w:ascii="Times New Roman" w:hAnsi="Times New Roman" w:cs="Times New Roman"/>
          <w:sz w:val="28"/>
          <w:szCs w:val="28"/>
        </w:rPr>
        <w:t>рить о проведённой работе.</w:t>
      </w:r>
      <w:r w:rsidRPr="00CF3C5E">
        <w:rPr>
          <w:rFonts w:ascii="Times New Roman" w:hAnsi="Times New Roman" w:cs="Times New Roman"/>
          <w:sz w:val="28"/>
          <w:szCs w:val="28"/>
        </w:rPr>
        <w:t xml:space="preserve"> </w:t>
      </w:r>
    </w:p>
    <w:p w:rsidR="004878E3" w:rsidRPr="001B6AE5" w:rsidRDefault="004878E3" w:rsidP="004878E3">
      <w:pPr>
        <w:pStyle w:val="a3"/>
        <w:spacing w:after="0" w:line="360" w:lineRule="auto"/>
        <w:ind w:left="0" w:firstLine="709"/>
        <w:jc w:val="both"/>
        <w:rPr>
          <w:rFonts w:ascii="Times New Roman" w:hAnsi="Times New Roman" w:cs="Times New Roman"/>
          <w:sz w:val="28"/>
          <w:szCs w:val="28"/>
        </w:rPr>
      </w:pPr>
      <w:r w:rsidRPr="001B6AE5">
        <w:rPr>
          <w:rFonts w:ascii="Times New Roman" w:hAnsi="Times New Roman" w:cs="Times New Roman"/>
          <w:sz w:val="28"/>
          <w:szCs w:val="28"/>
        </w:rPr>
        <w:t xml:space="preserve"> </w:t>
      </w: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Проектно-исследовательская деятельность как образовательный</w:t>
      </w:r>
    </w:p>
    <w:p w:rsidR="004878E3" w:rsidRPr="00C36A93" w:rsidRDefault="004878E3" w:rsidP="004878E3">
      <w:pPr>
        <w:spacing w:after="0" w:line="360" w:lineRule="auto"/>
        <w:ind w:firstLine="709"/>
        <w:jc w:val="center"/>
        <w:rPr>
          <w:rFonts w:ascii="Times New Roman" w:hAnsi="Times New Roman" w:cs="Times New Roman"/>
          <w:b/>
          <w:sz w:val="28"/>
          <w:szCs w:val="28"/>
        </w:rPr>
      </w:pPr>
      <w:r>
        <w:rPr>
          <w:rFonts w:ascii="Times New Roman" w:hAnsi="Times New Roman" w:cs="Times New Roman"/>
          <w:b/>
          <w:sz w:val="28"/>
          <w:szCs w:val="28"/>
        </w:rPr>
        <w:t>ресурс для учащихся и педагогов</w:t>
      </w:r>
    </w:p>
    <w:p w:rsidR="004878E3" w:rsidRDefault="004878E3" w:rsidP="004878E3">
      <w:pPr>
        <w:spacing w:after="0" w:line="360" w:lineRule="auto"/>
        <w:ind w:firstLine="709"/>
        <w:jc w:val="both"/>
        <w:rPr>
          <w:rFonts w:ascii="Times New Roman" w:hAnsi="Times New Roman" w:cs="Times New Roman"/>
          <w:sz w:val="28"/>
          <w:szCs w:val="28"/>
        </w:rPr>
      </w:pPr>
      <w:r w:rsidRPr="00507AD1">
        <w:rPr>
          <w:rFonts w:ascii="Times New Roman" w:hAnsi="Times New Roman" w:cs="Times New Roman"/>
          <w:sz w:val="28"/>
          <w:szCs w:val="28"/>
        </w:rPr>
        <w:t>В ново</w:t>
      </w:r>
      <w:r>
        <w:rPr>
          <w:rFonts w:ascii="Times New Roman" w:hAnsi="Times New Roman" w:cs="Times New Roman"/>
          <w:sz w:val="28"/>
          <w:szCs w:val="28"/>
        </w:rPr>
        <w:t>м образовательном стандарте существенным планируемым р</w:t>
      </w:r>
      <w:r>
        <w:rPr>
          <w:rFonts w:ascii="Times New Roman" w:hAnsi="Times New Roman" w:cs="Times New Roman"/>
          <w:sz w:val="28"/>
          <w:szCs w:val="28"/>
        </w:rPr>
        <w:t>е</w:t>
      </w:r>
      <w:r>
        <w:rPr>
          <w:rFonts w:ascii="Times New Roman" w:hAnsi="Times New Roman" w:cs="Times New Roman"/>
          <w:sz w:val="28"/>
          <w:szCs w:val="28"/>
        </w:rPr>
        <w:t xml:space="preserve">зультатом обучения младших школьников является усвоение </w:t>
      </w:r>
      <w:r>
        <w:rPr>
          <w:rFonts w:ascii="Times New Roman" w:hAnsi="Times New Roman" w:cs="Times New Roman"/>
          <w:sz w:val="28"/>
          <w:szCs w:val="28"/>
        </w:rPr>
        <w:lastRenderedPageBreak/>
        <w:t xml:space="preserve">универсальных учебных действий. Универсальные учебные действия рассматриваются как: </w:t>
      </w:r>
    </w:p>
    <w:p w:rsidR="004878E3" w:rsidRDefault="004878E3" w:rsidP="004878E3">
      <w:pPr>
        <w:pStyle w:val="a3"/>
        <w:numPr>
          <w:ilvl w:val="0"/>
          <w:numId w:val="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Способность обучающегося самостоятельно и успешно усваивать новые знания, формировать умения  и компетентности, включая самосто</w:t>
      </w:r>
      <w:r>
        <w:rPr>
          <w:rFonts w:ascii="Times New Roman" w:hAnsi="Times New Roman" w:cs="Times New Roman"/>
          <w:sz w:val="28"/>
          <w:szCs w:val="28"/>
        </w:rPr>
        <w:t>я</w:t>
      </w:r>
      <w:r>
        <w:rPr>
          <w:rFonts w:ascii="Times New Roman" w:hAnsi="Times New Roman" w:cs="Times New Roman"/>
          <w:sz w:val="28"/>
          <w:szCs w:val="28"/>
        </w:rPr>
        <w:t xml:space="preserve">тельную организацию этого процесса; </w:t>
      </w:r>
    </w:p>
    <w:p w:rsidR="004878E3" w:rsidRPr="00E4053D" w:rsidRDefault="004878E3" w:rsidP="004878E3">
      <w:pPr>
        <w:pStyle w:val="a3"/>
        <w:numPr>
          <w:ilvl w:val="0"/>
          <w:numId w:val="1"/>
        </w:numPr>
        <w:spacing w:after="0" w:line="360" w:lineRule="auto"/>
        <w:ind w:left="0" w:firstLine="709"/>
        <w:jc w:val="both"/>
        <w:rPr>
          <w:rFonts w:ascii="Times New Roman" w:hAnsi="Times New Roman" w:cs="Times New Roman"/>
          <w:sz w:val="28"/>
          <w:szCs w:val="28"/>
        </w:rPr>
      </w:pPr>
      <w:r w:rsidRPr="00E4053D">
        <w:rPr>
          <w:rFonts w:ascii="Times New Roman" w:hAnsi="Times New Roman" w:cs="Times New Roman"/>
          <w:sz w:val="28"/>
          <w:szCs w:val="28"/>
        </w:rPr>
        <w:t>Полноценное освоение обучающимися всех компонентов уче</w:t>
      </w:r>
      <w:r w:rsidRPr="00E4053D">
        <w:rPr>
          <w:rFonts w:ascii="Times New Roman" w:hAnsi="Times New Roman" w:cs="Times New Roman"/>
          <w:sz w:val="28"/>
          <w:szCs w:val="28"/>
        </w:rPr>
        <w:t>б</w:t>
      </w:r>
      <w:r w:rsidRPr="00E4053D">
        <w:rPr>
          <w:rFonts w:ascii="Times New Roman" w:hAnsi="Times New Roman" w:cs="Times New Roman"/>
          <w:sz w:val="28"/>
          <w:szCs w:val="28"/>
        </w:rPr>
        <w:t>ной деятельности, включающее познавательные и учебные мотивы, учебную цель, учебную задачу, учебные действия и операции (ориентирование, пр</w:t>
      </w:r>
      <w:r w:rsidRPr="00E4053D">
        <w:rPr>
          <w:rFonts w:ascii="Times New Roman" w:hAnsi="Times New Roman" w:cs="Times New Roman"/>
          <w:sz w:val="28"/>
          <w:szCs w:val="28"/>
        </w:rPr>
        <w:t>е</w:t>
      </w:r>
      <w:r w:rsidRPr="00E4053D">
        <w:rPr>
          <w:rFonts w:ascii="Times New Roman" w:hAnsi="Times New Roman" w:cs="Times New Roman"/>
          <w:sz w:val="28"/>
          <w:szCs w:val="28"/>
        </w:rPr>
        <w:t xml:space="preserve">образование материала, контроль и оценку). </w:t>
      </w:r>
    </w:p>
    <w:p w:rsidR="004878E3" w:rsidRDefault="004878E3" w:rsidP="004878E3">
      <w:pPr>
        <w:spacing w:after="0" w:line="360" w:lineRule="auto"/>
        <w:ind w:firstLine="709"/>
        <w:jc w:val="both"/>
        <w:rPr>
          <w:rFonts w:ascii="Times New Roman" w:hAnsi="Times New Roman" w:cs="Times New Roman"/>
          <w:sz w:val="28"/>
          <w:szCs w:val="28"/>
        </w:rPr>
      </w:pPr>
      <w:r w:rsidRPr="00E836E6">
        <w:rPr>
          <w:rFonts w:ascii="Times New Roman" w:hAnsi="Times New Roman" w:cs="Times New Roman"/>
          <w:sz w:val="28"/>
          <w:szCs w:val="28"/>
        </w:rPr>
        <w:t>В новом стандарте выделены четыре вида универсальных учебных де</w:t>
      </w:r>
      <w:r w:rsidRPr="00E836E6">
        <w:rPr>
          <w:rFonts w:ascii="Times New Roman" w:hAnsi="Times New Roman" w:cs="Times New Roman"/>
          <w:sz w:val="28"/>
          <w:szCs w:val="28"/>
        </w:rPr>
        <w:t>й</w:t>
      </w:r>
      <w:r w:rsidRPr="00E836E6">
        <w:rPr>
          <w:rFonts w:ascii="Times New Roman" w:hAnsi="Times New Roman" w:cs="Times New Roman"/>
          <w:sz w:val="28"/>
          <w:szCs w:val="28"/>
        </w:rPr>
        <w:t xml:space="preserve">ствий: </w:t>
      </w:r>
    </w:p>
    <w:p w:rsidR="004878E3" w:rsidRDefault="004878E3" w:rsidP="004878E3">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i/>
          <w:sz w:val="28"/>
          <w:szCs w:val="28"/>
        </w:rPr>
        <w:t>личностные</w:t>
      </w:r>
      <w:r>
        <w:rPr>
          <w:rFonts w:ascii="Times New Roman" w:hAnsi="Times New Roman" w:cs="Times New Roman"/>
          <w:sz w:val="28"/>
          <w:szCs w:val="28"/>
        </w:rPr>
        <w:t xml:space="preserve"> – внутренняя мотивация к учебной деятельности, ориентация на моральные нормы и их выполнение; </w:t>
      </w:r>
    </w:p>
    <w:p w:rsidR="004878E3" w:rsidRDefault="004878E3" w:rsidP="004878E3">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i/>
          <w:sz w:val="28"/>
          <w:szCs w:val="28"/>
        </w:rPr>
        <w:t xml:space="preserve">регулятивные – </w:t>
      </w:r>
      <w:r>
        <w:rPr>
          <w:rFonts w:ascii="Times New Roman" w:hAnsi="Times New Roman" w:cs="Times New Roman"/>
          <w:sz w:val="28"/>
          <w:szCs w:val="28"/>
        </w:rPr>
        <w:t>способность принимать и сохранять учебную цель, планировать её достижение, контролировать и оценивать свои де</w:t>
      </w:r>
      <w:r>
        <w:rPr>
          <w:rFonts w:ascii="Times New Roman" w:hAnsi="Times New Roman" w:cs="Times New Roman"/>
          <w:sz w:val="28"/>
          <w:szCs w:val="28"/>
        </w:rPr>
        <w:t>й</w:t>
      </w:r>
      <w:r>
        <w:rPr>
          <w:rFonts w:ascii="Times New Roman" w:hAnsi="Times New Roman" w:cs="Times New Roman"/>
          <w:sz w:val="28"/>
          <w:szCs w:val="28"/>
        </w:rPr>
        <w:t xml:space="preserve">ствия; </w:t>
      </w:r>
    </w:p>
    <w:p w:rsidR="004878E3" w:rsidRDefault="004878E3" w:rsidP="004878E3">
      <w:pPr>
        <w:pStyle w:val="a3"/>
        <w:numPr>
          <w:ilvl w:val="0"/>
          <w:numId w:val="2"/>
        </w:numPr>
        <w:spacing w:after="0" w:line="360" w:lineRule="auto"/>
        <w:ind w:left="0" w:firstLine="709"/>
        <w:jc w:val="both"/>
        <w:rPr>
          <w:rFonts w:ascii="Times New Roman" w:hAnsi="Times New Roman" w:cs="Times New Roman"/>
          <w:sz w:val="28"/>
          <w:szCs w:val="28"/>
        </w:rPr>
      </w:pPr>
      <w:r>
        <w:rPr>
          <w:rFonts w:ascii="Times New Roman" w:hAnsi="Times New Roman" w:cs="Times New Roman"/>
          <w:i/>
          <w:sz w:val="28"/>
          <w:szCs w:val="28"/>
        </w:rPr>
        <w:t>познавательные –</w:t>
      </w:r>
      <w:r>
        <w:rPr>
          <w:rFonts w:ascii="Times New Roman" w:hAnsi="Times New Roman" w:cs="Times New Roman"/>
          <w:sz w:val="28"/>
          <w:szCs w:val="28"/>
        </w:rPr>
        <w:t xml:space="preserve"> умение использовать знаково - символические средства, овладение действиями моделирования, широким спектром логич</w:t>
      </w:r>
      <w:r>
        <w:rPr>
          <w:rFonts w:ascii="Times New Roman" w:hAnsi="Times New Roman" w:cs="Times New Roman"/>
          <w:sz w:val="28"/>
          <w:szCs w:val="28"/>
        </w:rPr>
        <w:t>е</w:t>
      </w:r>
      <w:r>
        <w:rPr>
          <w:rFonts w:ascii="Times New Roman" w:hAnsi="Times New Roman" w:cs="Times New Roman"/>
          <w:sz w:val="28"/>
          <w:szCs w:val="28"/>
        </w:rPr>
        <w:t xml:space="preserve">ских действий и операций, общими примерами решения задач, </w:t>
      </w:r>
    </w:p>
    <w:p w:rsidR="004878E3" w:rsidRPr="00083CC9" w:rsidRDefault="004878E3" w:rsidP="004878E3">
      <w:pPr>
        <w:pStyle w:val="a3"/>
        <w:numPr>
          <w:ilvl w:val="0"/>
          <w:numId w:val="2"/>
        </w:numPr>
        <w:spacing w:after="0" w:line="360" w:lineRule="auto"/>
        <w:ind w:left="0" w:firstLine="709"/>
        <w:jc w:val="both"/>
        <w:rPr>
          <w:rFonts w:ascii="Times New Roman" w:hAnsi="Times New Roman" w:cs="Times New Roman"/>
          <w:sz w:val="28"/>
          <w:szCs w:val="28"/>
        </w:rPr>
      </w:pPr>
      <w:r w:rsidRPr="00083CC9">
        <w:rPr>
          <w:rFonts w:ascii="Times New Roman" w:hAnsi="Times New Roman" w:cs="Times New Roman"/>
          <w:i/>
          <w:sz w:val="28"/>
          <w:szCs w:val="28"/>
        </w:rPr>
        <w:t xml:space="preserve">коммуникативные  - </w:t>
      </w:r>
      <w:r w:rsidRPr="00083CC9">
        <w:rPr>
          <w:rFonts w:ascii="Times New Roman" w:hAnsi="Times New Roman" w:cs="Times New Roman"/>
          <w:sz w:val="28"/>
          <w:szCs w:val="28"/>
        </w:rPr>
        <w:t xml:space="preserve">умение учитывать позицию собеседника, партнёра, организовывать и осуществлять сотрудничество с учителем и сверстниками, адекватно передавать информацию и отображать  предметное содержание и условия деятельности в речи.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Эффективность используемых в начальной школе образовательных технологий определяется тем, насколько они могут способствовать формир</w:t>
      </w:r>
      <w:r>
        <w:rPr>
          <w:rFonts w:ascii="Times New Roman" w:hAnsi="Times New Roman" w:cs="Times New Roman"/>
          <w:sz w:val="28"/>
          <w:szCs w:val="28"/>
        </w:rPr>
        <w:t>о</w:t>
      </w:r>
      <w:r>
        <w:rPr>
          <w:rFonts w:ascii="Times New Roman" w:hAnsi="Times New Roman" w:cs="Times New Roman"/>
          <w:sz w:val="28"/>
          <w:szCs w:val="28"/>
        </w:rPr>
        <w:t>ванию у младших школьников перечисленных универсальных учебных де</w:t>
      </w:r>
      <w:r>
        <w:rPr>
          <w:rFonts w:ascii="Times New Roman" w:hAnsi="Times New Roman" w:cs="Times New Roman"/>
          <w:sz w:val="28"/>
          <w:szCs w:val="28"/>
        </w:rPr>
        <w:t>й</w:t>
      </w:r>
      <w:r>
        <w:rPr>
          <w:rFonts w:ascii="Times New Roman" w:hAnsi="Times New Roman" w:cs="Times New Roman"/>
          <w:sz w:val="28"/>
          <w:szCs w:val="28"/>
        </w:rPr>
        <w:t>ствий. С этой точки зрения наиболее востребованной в современной начал</w:t>
      </w:r>
      <w:r>
        <w:rPr>
          <w:rFonts w:ascii="Times New Roman" w:hAnsi="Times New Roman" w:cs="Times New Roman"/>
          <w:sz w:val="28"/>
          <w:szCs w:val="28"/>
        </w:rPr>
        <w:t>ь</w:t>
      </w:r>
      <w:r>
        <w:rPr>
          <w:rFonts w:ascii="Times New Roman" w:hAnsi="Times New Roman" w:cs="Times New Roman"/>
          <w:sz w:val="28"/>
          <w:szCs w:val="28"/>
        </w:rPr>
        <w:t xml:space="preserve">ной школе становится </w:t>
      </w:r>
      <w:r w:rsidRPr="00C6540C">
        <w:rPr>
          <w:rFonts w:ascii="Times New Roman" w:hAnsi="Times New Roman" w:cs="Times New Roman"/>
          <w:b/>
          <w:sz w:val="28"/>
          <w:szCs w:val="28"/>
        </w:rPr>
        <w:t>проекно – исследовательская деятельность</w:t>
      </w:r>
      <w:r>
        <w:rPr>
          <w:rFonts w:ascii="Times New Roman" w:hAnsi="Times New Roman" w:cs="Times New Roman"/>
          <w:sz w:val="28"/>
          <w:szCs w:val="28"/>
        </w:rPr>
        <w:t>.</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Каждый этап в организации проектно – исследовательской деятельн</w:t>
      </w:r>
      <w:r>
        <w:rPr>
          <w:rFonts w:ascii="Times New Roman" w:hAnsi="Times New Roman" w:cs="Times New Roman"/>
          <w:sz w:val="28"/>
          <w:szCs w:val="28"/>
        </w:rPr>
        <w:t>о</w:t>
      </w:r>
      <w:r>
        <w:rPr>
          <w:rFonts w:ascii="Times New Roman" w:hAnsi="Times New Roman" w:cs="Times New Roman"/>
          <w:sz w:val="28"/>
          <w:szCs w:val="28"/>
        </w:rPr>
        <w:t>сти предполагает формирование определённых универсальных действий, к</w:t>
      </w:r>
      <w:r>
        <w:rPr>
          <w:rFonts w:ascii="Times New Roman" w:hAnsi="Times New Roman" w:cs="Times New Roman"/>
          <w:sz w:val="28"/>
          <w:szCs w:val="28"/>
        </w:rPr>
        <w:t>о</w:t>
      </w:r>
      <w:r>
        <w:rPr>
          <w:rFonts w:ascii="Times New Roman" w:hAnsi="Times New Roman" w:cs="Times New Roman"/>
          <w:sz w:val="28"/>
          <w:szCs w:val="28"/>
        </w:rPr>
        <w:t>торые помогают ребёнку организовывать процесс познания самостоятельно.</w:t>
      </w:r>
    </w:p>
    <w:p w:rsidR="004878E3" w:rsidRDefault="004878E3" w:rsidP="004878E3">
      <w:pPr>
        <w:spacing w:after="0" w:line="360" w:lineRule="auto"/>
        <w:ind w:firstLine="709"/>
        <w:jc w:val="both"/>
        <w:rPr>
          <w:rFonts w:ascii="Times New Roman" w:hAnsi="Times New Roman" w:cs="Times New Roman"/>
          <w:sz w:val="28"/>
          <w:szCs w:val="28"/>
        </w:rPr>
      </w:pPr>
      <w:r w:rsidRPr="00C6540C">
        <w:rPr>
          <w:rFonts w:ascii="Times New Roman" w:hAnsi="Times New Roman" w:cs="Times New Roman"/>
          <w:sz w:val="28"/>
          <w:szCs w:val="28"/>
        </w:rPr>
        <w:t xml:space="preserve">На </w:t>
      </w:r>
      <w:r w:rsidRPr="00C6540C">
        <w:rPr>
          <w:rFonts w:ascii="Times New Roman" w:hAnsi="Times New Roman" w:cs="Times New Roman"/>
          <w:b/>
          <w:sz w:val="28"/>
          <w:szCs w:val="28"/>
        </w:rPr>
        <w:t>этапе рождения замысла</w:t>
      </w:r>
      <w:r w:rsidRPr="00C6540C">
        <w:rPr>
          <w:rFonts w:ascii="Times New Roman" w:hAnsi="Times New Roman" w:cs="Times New Roman"/>
          <w:sz w:val="28"/>
          <w:szCs w:val="28"/>
        </w:rPr>
        <w:t xml:space="preserve"> осуществляется: </w:t>
      </w:r>
      <w:r>
        <w:rPr>
          <w:rFonts w:ascii="Times New Roman" w:hAnsi="Times New Roman" w:cs="Times New Roman"/>
          <w:sz w:val="28"/>
          <w:szCs w:val="28"/>
        </w:rPr>
        <w:t xml:space="preserve"> </w:t>
      </w:r>
    </w:p>
    <w:p w:rsidR="004878E3" w:rsidRDefault="004878E3" w:rsidP="004878E3">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добровольный выбор участниками проекта темы; </w:t>
      </w:r>
    </w:p>
    <w:p w:rsidR="004878E3" w:rsidRDefault="004878E3" w:rsidP="004878E3">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определение цели и задач работы; </w:t>
      </w:r>
    </w:p>
    <w:p w:rsidR="004878E3" w:rsidRDefault="004878E3" w:rsidP="004878E3">
      <w:pPr>
        <w:pStyle w:val="a3"/>
        <w:numPr>
          <w:ilvl w:val="0"/>
          <w:numId w:val="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формулирование гипотезы; </w:t>
      </w:r>
    </w:p>
    <w:p w:rsidR="004878E3" w:rsidRDefault="004878E3" w:rsidP="004878E3">
      <w:pPr>
        <w:pStyle w:val="a3"/>
        <w:numPr>
          <w:ilvl w:val="0"/>
          <w:numId w:val="3"/>
        </w:numPr>
        <w:spacing w:after="0" w:line="360" w:lineRule="auto"/>
        <w:ind w:left="0" w:firstLine="709"/>
        <w:jc w:val="both"/>
        <w:rPr>
          <w:rFonts w:ascii="Times New Roman" w:hAnsi="Times New Roman" w:cs="Times New Roman"/>
          <w:sz w:val="28"/>
          <w:szCs w:val="28"/>
        </w:rPr>
      </w:pPr>
      <w:r w:rsidRPr="006B2433">
        <w:rPr>
          <w:rFonts w:ascii="Times New Roman" w:hAnsi="Times New Roman" w:cs="Times New Roman"/>
          <w:sz w:val="28"/>
          <w:szCs w:val="28"/>
        </w:rPr>
        <w:t>определение методов исследования.</w:t>
      </w:r>
      <w:r>
        <w:rPr>
          <w:rFonts w:ascii="Times New Roman" w:hAnsi="Times New Roman" w:cs="Times New Roman"/>
          <w:sz w:val="28"/>
          <w:szCs w:val="28"/>
        </w:rPr>
        <w:t xml:space="preserve"> </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На </w:t>
      </w:r>
      <w:r>
        <w:rPr>
          <w:rFonts w:ascii="Times New Roman" w:hAnsi="Times New Roman" w:cs="Times New Roman"/>
          <w:b/>
          <w:sz w:val="28"/>
          <w:szCs w:val="28"/>
        </w:rPr>
        <w:t xml:space="preserve">этапе развёртывания замысла в деятельности: </w:t>
      </w:r>
    </w:p>
    <w:p w:rsidR="004878E3" w:rsidRDefault="004878E3" w:rsidP="004878E3">
      <w:pPr>
        <w:pStyle w:val="a3"/>
        <w:numPr>
          <w:ilvl w:val="0"/>
          <w:numId w:val="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распределение задач между участниками проекта; </w:t>
      </w:r>
    </w:p>
    <w:p w:rsidR="004878E3" w:rsidRDefault="004878E3" w:rsidP="004878E3">
      <w:pPr>
        <w:pStyle w:val="a3"/>
        <w:numPr>
          <w:ilvl w:val="0"/>
          <w:numId w:val="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консультирование у педагога и друг друга относительно соде</w:t>
      </w:r>
      <w:r>
        <w:rPr>
          <w:rFonts w:ascii="Times New Roman" w:hAnsi="Times New Roman" w:cs="Times New Roman"/>
          <w:sz w:val="28"/>
          <w:szCs w:val="28"/>
        </w:rPr>
        <w:t>р</w:t>
      </w:r>
      <w:r>
        <w:rPr>
          <w:rFonts w:ascii="Times New Roman" w:hAnsi="Times New Roman" w:cs="Times New Roman"/>
          <w:sz w:val="28"/>
          <w:szCs w:val="28"/>
        </w:rPr>
        <w:t xml:space="preserve">жания работы; </w:t>
      </w:r>
    </w:p>
    <w:p w:rsidR="004878E3" w:rsidRDefault="004878E3" w:rsidP="004878E3">
      <w:pPr>
        <w:pStyle w:val="a3"/>
        <w:numPr>
          <w:ilvl w:val="0"/>
          <w:numId w:val="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систематизация и обобщение опыта; </w:t>
      </w:r>
    </w:p>
    <w:p w:rsidR="004878E3" w:rsidRDefault="004878E3" w:rsidP="004878E3">
      <w:pPr>
        <w:pStyle w:val="a3"/>
        <w:numPr>
          <w:ilvl w:val="0"/>
          <w:numId w:val="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построение выводов и заключений.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На </w:t>
      </w:r>
      <w:r>
        <w:rPr>
          <w:rFonts w:ascii="Times New Roman" w:hAnsi="Times New Roman" w:cs="Times New Roman"/>
          <w:b/>
          <w:sz w:val="28"/>
          <w:szCs w:val="28"/>
        </w:rPr>
        <w:t xml:space="preserve">этапе оформления и предъявления результатов </w:t>
      </w:r>
      <w:r>
        <w:rPr>
          <w:rFonts w:ascii="Times New Roman" w:hAnsi="Times New Roman" w:cs="Times New Roman"/>
          <w:sz w:val="28"/>
          <w:szCs w:val="28"/>
        </w:rPr>
        <w:t xml:space="preserve">происходит: </w:t>
      </w:r>
    </w:p>
    <w:p w:rsidR="004878E3" w:rsidRDefault="004878E3" w:rsidP="004878E3">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оформление их в виде моделей, макетов; </w:t>
      </w:r>
    </w:p>
    <w:p w:rsidR="004878E3" w:rsidRDefault="004878E3" w:rsidP="004878E3">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обсуждение результатов; </w:t>
      </w:r>
    </w:p>
    <w:p w:rsidR="004878E3" w:rsidRDefault="004878E3" w:rsidP="004878E3">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самоконтроль; </w:t>
      </w:r>
    </w:p>
    <w:p w:rsidR="004878E3" w:rsidRDefault="004878E3" w:rsidP="004878E3">
      <w:pPr>
        <w:pStyle w:val="a3"/>
        <w:numPr>
          <w:ilvl w:val="0"/>
          <w:numId w:val="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их самооценка и взаимооценка действий и результатов работы участников проекта.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Широкие возможности проектно – исследовательской деятельности для формирования у школьников универсальных учебных действий объясняются спецификой этой деятельности как интеграции проектирования и </w:t>
      </w:r>
      <w:r w:rsidRPr="002B18EA">
        <w:rPr>
          <w:rFonts w:ascii="Times New Roman" w:hAnsi="Times New Roman" w:cs="Times New Roman"/>
          <w:sz w:val="24"/>
          <w:szCs w:val="24"/>
        </w:rPr>
        <w:t>исследов</w:t>
      </w:r>
      <w:r w:rsidRPr="002B18EA">
        <w:rPr>
          <w:rFonts w:ascii="Times New Roman" w:hAnsi="Times New Roman" w:cs="Times New Roman"/>
          <w:sz w:val="24"/>
          <w:szCs w:val="24"/>
        </w:rPr>
        <w:t>а</w:t>
      </w:r>
      <w:r w:rsidRPr="002B18EA">
        <w:rPr>
          <w:rFonts w:ascii="Times New Roman" w:hAnsi="Times New Roman" w:cs="Times New Roman"/>
          <w:sz w:val="24"/>
          <w:szCs w:val="24"/>
        </w:rPr>
        <w:t>ния</w:t>
      </w:r>
      <w:r>
        <w:rPr>
          <w:rFonts w:ascii="Times New Roman" w:hAnsi="Times New Roman" w:cs="Times New Roman"/>
          <w:sz w:val="28"/>
          <w:szCs w:val="28"/>
        </w:rPr>
        <w:t>. Исследования современных учёных – педагогов (Аняновой О. Б., М</w:t>
      </w:r>
      <w:r>
        <w:rPr>
          <w:rFonts w:ascii="Times New Roman" w:hAnsi="Times New Roman" w:cs="Times New Roman"/>
          <w:sz w:val="28"/>
          <w:szCs w:val="28"/>
        </w:rPr>
        <w:t>а</w:t>
      </w:r>
      <w:r>
        <w:rPr>
          <w:rFonts w:ascii="Times New Roman" w:hAnsi="Times New Roman" w:cs="Times New Roman"/>
          <w:sz w:val="28"/>
          <w:szCs w:val="28"/>
        </w:rPr>
        <w:t>котровой Г. В., Семёновой Н. А., Фирсовой М. М., Чудова В.) объясняют ф</w:t>
      </w:r>
      <w:r>
        <w:rPr>
          <w:rFonts w:ascii="Times New Roman" w:hAnsi="Times New Roman" w:cs="Times New Roman"/>
          <w:sz w:val="28"/>
          <w:szCs w:val="28"/>
        </w:rPr>
        <w:t>е</w:t>
      </w:r>
      <w:r>
        <w:rPr>
          <w:rFonts w:ascii="Times New Roman" w:hAnsi="Times New Roman" w:cs="Times New Roman"/>
          <w:sz w:val="28"/>
          <w:szCs w:val="28"/>
        </w:rPr>
        <w:t>номены проектной и исследовательской деятельности. Их сравнительная х</w:t>
      </w:r>
      <w:r>
        <w:rPr>
          <w:rFonts w:ascii="Times New Roman" w:hAnsi="Times New Roman" w:cs="Times New Roman"/>
          <w:sz w:val="28"/>
          <w:szCs w:val="28"/>
        </w:rPr>
        <w:t>а</w:t>
      </w:r>
      <w:r>
        <w:rPr>
          <w:rFonts w:ascii="Times New Roman" w:hAnsi="Times New Roman" w:cs="Times New Roman"/>
          <w:sz w:val="28"/>
          <w:szCs w:val="28"/>
        </w:rPr>
        <w:t>рактеристика показывает, что вполне обоснованным является интегрирова</w:t>
      </w:r>
      <w:r>
        <w:rPr>
          <w:rFonts w:ascii="Times New Roman" w:hAnsi="Times New Roman" w:cs="Times New Roman"/>
          <w:sz w:val="28"/>
          <w:szCs w:val="28"/>
        </w:rPr>
        <w:t>н</w:t>
      </w:r>
      <w:r>
        <w:rPr>
          <w:rFonts w:ascii="Times New Roman" w:hAnsi="Times New Roman" w:cs="Times New Roman"/>
          <w:sz w:val="28"/>
          <w:szCs w:val="28"/>
        </w:rPr>
        <w:t xml:space="preserve">ное понятие «проектно – исследовательская деятельность». </w:t>
      </w:r>
    </w:p>
    <w:p w:rsidR="004878E3" w:rsidRPr="000268CC" w:rsidRDefault="004878E3" w:rsidP="004878E3">
      <w:pPr>
        <w:spacing w:after="0" w:line="360" w:lineRule="auto"/>
        <w:ind w:firstLine="709"/>
        <w:jc w:val="both"/>
        <w:rPr>
          <w:rFonts w:ascii="Times New Roman" w:hAnsi="Times New Roman" w:cs="Times New Roman"/>
          <w:sz w:val="24"/>
          <w:szCs w:val="24"/>
        </w:rPr>
      </w:pPr>
      <w:r w:rsidRPr="002B18EA">
        <w:rPr>
          <w:rFonts w:ascii="Times New Roman" w:hAnsi="Times New Roman" w:cs="Times New Roman"/>
          <w:b/>
          <w:sz w:val="24"/>
          <w:szCs w:val="24"/>
        </w:rPr>
        <w:lastRenderedPageBreak/>
        <w:t>Сравнительная характеристика проектной и исследовательской</w:t>
      </w:r>
    </w:p>
    <w:p w:rsidR="004878E3" w:rsidRPr="002B18EA" w:rsidRDefault="004878E3" w:rsidP="004878E3">
      <w:pPr>
        <w:spacing w:after="0" w:line="360" w:lineRule="auto"/>
        <w:ind w:firstLine="709"/>
        <w:jc w:val="both"/>
        <w:rPr>
          <w:rFonts w:ascii="Times New Roman" w:hAnsi="Times New Roman" w:cs="Times New Roman"/>
          <w:b/>
          <w:sz w:val="24"/>
          <w:szCs w:val="24"/>
        </w:rPr>
      </w:pPr>
      <w:r w:rsidRPr="002B18EA">
        <w:rPr>
          <w:rFonts w:ascii="Times New Roman" w:hAnsi="Times New Roman" w:cs="Times New Roman"/>
          <w:b/>
          <w:sz w:val="24"/>
          <w:szCs w:val="24"/>
        </w:rPr>
        <w:t>деятельности</w:t>
      </w:r>
    </w:p>
    <w:tbl>
      <w:tblPr>
        <w:tblStyle w:val="a4"/>
        <w:tblW w:w="0" w:type="auto"/>
        <w:tblLook w:val="04A0" w:firstRow="1" w:lastRow="0" w:firstColumn="1" w:lastColumn="0" w:noHBand="0" w:noVBand="1"/>
      </w:tblPr>
      <w:tblGrid>
        <w:gridCol w:w="1584"/>
        <w:gridCol w:w="4796"/>
        <w:gridCol w:w="3191"/>
      </w:tblGrid>
      <w:tr w:rsidR="004878E3" w:rsidTr="00257167">
        <w:tc>
          <w:tcPr>
            <w:tcW w:w="1584" w:type="dxa"/>
          </w:tcPr>
          <w:p w:rsidR="004878E3" w:rsidRPr="002B18EA" w:rsidRDefault="004878E3" w:rsidP="00257167">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Кр</w:t>
            </w:r>
            <w:r>
              <w:rPr>
                <w:rFonts w:ascii="Times New Roman" w:hAnsi="Times New Roman" w:cs="Times New Roman"/>
                <w:b/>
                <w:sz w:val="24"/>
                <w:szCs w:val="24"/>
              </w:rPr>
              <w:t>и</w:t>
            </w:r>
            <w:r>
              <w:rPr>
                <w:rFonts w:ascii="Times New Roman" w:hAnsi="Times New Roman" w:cs="Times New Roman"/>
                <w:b/>
                <w:sz w:val="24"/>
                <w:szCs w:val="24"/>
              </w:rPr>
              <w:t>терии сра</w:t>
            </w:r>
            <w:r>
              <w:rPr>
                <w:rFonts w:ascii="Times New Roman" w:hAnsi="Times New Roman" w:cs="Times New Roman"/>
                <w:b/>
                <w:sz w:val="24"/>
                <w:szCs w:val="24"/>
              </w:rPr>
              <w:t>в</w:t>
            </w:r>
            <w:r>
              <w:rPr>
                <w:rFonts w:ascii="Times New Roman" w:hAnsi="Times New Roman" w:cs="Times New Roman"/>
                <w:b/>
                <w:sz w:val="24"/>
                <w:szCs w:val="24"/>
              </w:rPr>
              <w:t>нения</w:t>
            </w:r>
          </w:p>
        </w:tc>
        <w:tc>
          <w:tcPr>
            <w:tcW w:w="4796" w:type="dxa"/>
          </w:tcPr>
          <w:p w:rsidR="004878E3" w:rsidRPr="002B18EA" w:rsidRDefault="004878E3" w:rsidP="00257167">
            <w:pPr>
              <w:spacing w:line="360" w:lineRule="auto"/>
              <w:ind w:firstLine="709"/>
              <w:jc w:val="both"/>
              <w:rPr>
                <w:rFonts w:ascii="Times New Roman" w:hAnsi="Times New Roman" w:cs="Times New Roman"/>
                <w:b/>
                <w:sz w:val="24"/>
                <w:szCs w:val="24"/>
              </w:rPr>
            </w:pPr>
            <w:r>
              <w:rPr>
                <w:rFonts w:ascii="Times New Roman" w:hAnsi="Times New Roman" w:cs="Times New Roman"/>
                <w:b/>
                <w:sz w:val="24"/>
                <w:szCs w:val="24"/>
              </w:rPr>
              <w:t>Проектная деятельность</w:t>
            </w:r>
          </w:p>
        </w:tc>
        <w:tc>
          <w:tcPr>
            <w:tcW w:w="3191" w:type="dxa"/>
          </w:tcPr>
          <w:p w:rsidR="004878E3" w:rsidRPr="00A625D5" w:rsidRDefault="004878E3" w:rsidP="00257167">
            <w:pPr>
              <w:spacing w:line="360" w:lineRule="auto"/>
              <w:ind w:firstLine="709"/>
              <w:jc w:val="both"/>
              <w:rPr>
                <w:rFonts w:ascii="Times New Roman" w:hAnsi="Times New Roman" w:cs="Times New Roman"/>
                <w:sz w:val="24"/>
                <w:szCs w:val="24"/>
              </w:rPr>
            </w:pPr>
            <w:r>
              <w:rPr>
                <w:rFonts w:ascii="Times New Roman" w:hAnsi="Times New Roman" w:cs="Times New Roman"/>
                <w:b/>
                <w:sz w:val="24"/>
                <w:szCs w:val="24"/>
              </w:rPr>
              <w:t>Исследовательская деятельность</w:t>
            </w:r>
          </w:p>
        </w:tc>
      </w:tr>
      <w:tr w:rsidR="004878E3" w:rsidTr="00257167">
        <w:tc>
          <w:tcPr>
            <w:tcW w:w="1584" w:type="dxa"/>
          </w:tcPr>
          <w:p w:rsidR="004878E3" w:rsidRPr="000268CC" w:rsidRDefault="004878E3" w:rsidP="00257167">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Цель</w:t>
            </w:r>
          </w:p>
        </w:tc>
        <w:tc>
          <w:tcPr>
            <w:tcW w:w="4796"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Решение практической личностно значимой задачи и получение конкретного продукта</w:t>
            </w:r>
          </w:p>
        </w:tc>
        <w:tc>
          <w:tcPr>
            <w:tcW w:w="3191"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Решение личностно значимой проблемы, откр</w:t>
            </w:r>
            <w:r w:rsidRPr="00BF35A2">
              <w:rPr>
                <w:rFonts w:ascii="Times New Roman" w:hAnsi="Times New Roman" w:cs="Times New Roman"/>
                <w:sz w:val="24"/>
                <w:szCs w:val="24"/>
              </w:rPr>
              <w:t>ы</w:t>
            </w:r>
            <w:r w:rsidRPr="00BF35A2">
              <w:rPr>
                <w:rFonts w:ascii="Times New Roman" w:hAnsi="Times New Roman" w:cs="Times New Roman"/>
                <w:sz w:val="24"/>
                <w:szCs w:val="24"/>
              </w:rPr>
              <w:t>тие нового знания</w:t>
            </w:r>
          </w:p>
        </w:tc>
      </w:tr>
      <w:tr w:rsidR="004878E3" w:rsidTr="00257167">
        <w:tc>
          <w:tcPr>
            <w:tcW w:w="1584" w:type="dxa"/>
          </w:tcPr>
          <w:p w:rsidR="004878E3" w:rsidRPr="000268CC" w:rsidRDefault="004878E3" w:rsidP="00257167">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Р</w:t>
            </w:r>
            <w:r>
              <w:rPr>
                <w:rFonts w:ascii="Times New Roman" w:hAnsi="Times New Roman" w:cs="Times New Roman"/>
                <w:sz w:val="24"/>
                <w:szCs w:val="24"/>
              </w:rPr>
              <w:t>е</w:t>
            </w:r>
            <w:r>
              <w:rPr>
                <w:rFonts w:ascii="Times New Roman" w:hAnsi="Times New Roman" w:cs="Times New Roman"/>
                <w:sz w:val="24"/>
                <w:szCs w:val="24"/>
              </w:rPr>
              <w:t>зультат</w:t>
            </w:r>
          </w:p>
        </w:tc>
        <w:tc>
          <w:tcPr>
            <w:tcW w:w="4796"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Оформленный продукт, приобрет</w:t>
            </w:r>
            <w:r w:rsidRPr="00BF35A2">
              <w:rPr>
                <w:rFonts w:ascii="Times New Roman" w:hAnsi="Times New Roman" w:cs="Times New Roman"/>
                <w:sz w:val="24"/>
                <w:szCs w:val="24"/>
              </w:rPr>
              <w:t>е</w:t>
            </w:r>
            <w:r w:rsidRPr="00BF35A2">
              <w:rPr>
                <w:rFonts w:ascii="Times New Roman" w:hAnsi="Times New Roman" w:cs="Times New Roman"/>
                <w:sz w:val="24"/>
                <w:szCs w:val="24"/>
              </w:rPr>
              <w:t>ние новых общеучебных умений, в том чи</w:t>
            </w:r>
            <w:r w:rsidRPr="00BF35A2">
              <w:rPr>
                <w:rFonts w:ascii="Times New Roman" w:hAnsi="Times New Roman" w:cs="Times New Roman"/>
                <w:sz w:val="24"/>
                <w:szCs w:val="24"/>
              </w:rPr>
              <w:t>с</w:t>
            </w:r>
            <w:r w:rsidRPr="00BF35A2">
              <w:rPr>
                <w:rFonts w:ascii="Times New Roman" w:hAnsi="Times New Roman" w:cs="Times New Roman"/>
                <w:sz w:val="24"/>
                <w:szCs w:val="24"/>
              </w:rPr>
              <w:t>ле исследовательских</w:t>
            </w:r>
          </w:p>
        </w:tc>
        <w:tc>
          <w:tcPr>
            <w:tcW w:w="3191"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Новые знания и способы деятельности, прио</w:t>
            </w:r>
            <w:r w:rsidRPr="00BF35A2">
              <w:rPr>
                <w:rFonts w:ascii="Times New Roman" w:hAnsi="Times New Roman" w:cs="Times New Roman"/>
                <w:sz w:val="24"/>
                <w:szCs w:val="24"/>
              </w:rPr>
              <w:t>б</w:t>
            </w:r>
            <w:r w:rsidRPr="00BF35A2">
              <w:rPr>
                <w:rFonts w:ascii="Times New Roman" w:hAnsi="Times New Roman" w:cs="Times New Roman"/>
                <w:sz w:val="24"/>
                <w:szCs w:val="24"/>
              </w:rPr>
              <w:t>ретение исследовательских умений</w:t>
            </w:r>
          </w:p>
        </w:tc>
      </w:tr>
      <w:tr w:rsidR="004878E3" w:rsidTr="00257167">
        <w:tc>
          <w:tcPr>
            <w:tcW w:w="1584" w:type="dxa"/>
          </w:tcPr>
          <w:p w:rsidR="004878E3" w:rsidRPr="000268CC" w:rsidRDefault="004878E3" w:rsidP="00257167">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С</w:t>
            </w:r>
            <w:r>
              <w:rPr>
                <w:rFonts w:ascii="Times New Roman" w:hAnsi="Times New Roman" w:cs="Times New Roman"/>
                <w:sz w:val="24"/>
                <w:szCs w:val="24"/>
              </w:rPr>
              <w:t>о</w:t>
            </w:r>
            <w:r>
              <w:rPr>
                <w:rFonts w:ascii="Times New Roman" w:hAnsi="Times New Roman" w:cs="Times New Roman"/>
                <w:sz w:val="24"/>
                <w:szCs w:val="24"/>
              </w:rPr>
              <w:t>держание</w:t>
            </w:r>
          </w:p>
        </w:tc>
        <w:tc>
          <w:tcPr>
            <w:tcW w:w="4796"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Постановка и решение личностно значимых образовательных задач, связа</w:t>
            </w:r>
            <w:r w:rsidRPr="00BF35A2">
              <w:rPr>
                <w:rFonts w:ascii="Times New Roman" w:hAnsi="Times New Roman" w:cs="Times New Roman"/>
                <w:sz w:val="24"/>
                <w:szCs w:val="24"/>
              </w:rPr>
              <w:t>н</w:t>
            </w:r>
            <w:r w:rsidRPr="00BF35A2">
              <w:rPr>
                <w:rFonts w:ascii="Times New Roman" w:hAnsi="Times New Roman" w:cs="Times New Roman"/>
                <w:sz w:val="24"/>
                <w:szCs w:val="24"/>
              </w:rPr>
              <w:t xml:space="preserve">ных с получением конкретного продукта. В процессе их решения используются разные процедуры, в том числе исследовательские: экспериментирование, наблюдение и пр. </w:t>
            </w:r>
          </w:p>
        </w:tc>
        <w:tc>
          <w:tcPr>
            <w:tcW w:w="3191"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Постановка и реш</w:t>
            </w:r>
            <w:r w:rsidRPr="00BF35A2">
              <w:rPr>
                <w:rFonts w:ascii="Times New Roman" w:hAnsi="Times New Roman" w:cs="Times New Roman"/>
                <w:sz w:val="24"/>
                <w:szCs w:val="24"/>
              </w:rPr>
              <w:t>е</w:t>
            </w:r>
            <w:r w:rsidRPr="00BF35A2">
              <w:rPr>
                <w:rFonts w:ascii="Times New Roman" w:hAnsi="Times New Roman" w:cs="Times New Roman"/>
                <w:sz w:val="24"/>
                <w:szCs w:val="24"/>
              </w:rPr>
              <w:t>ние проблемы с использов</w:t>
            </w:r>
            <w:r w:rsidRPr="00BF35A2">
              <w:rPr>
                <w:rFonts w:ascii="Times New Roman" w:hAnsi="Times New Roman" w:cs="Times New Roman"/>
                <w:sz w:val="24"/>
                <w:szCs w:val="24"/>
              </w:rPr>
              <w:t>а</w:t>
            </w:r>
            <w:r w:rsidRPr="00BF35A2">
              <w:rPr>
                <w:rFonts w:ascii="Times New Roman" w:hAnsi="Times New Roman" w:cs="Times New Roman"/>
                <w:sz w:val="24"/>
                <w:szCs w:val="24"/>
              </w:rPr>
              <w:t>нием исследовательских действий и процедур, с п</w:t>
            </w:r>
            <w:r w:rsidRPr="00BF35A2">
              <w:rPr>
                <w:rFonts w:ascii="Times New Roman" w:hAnsi="Times New Roman" w:cs="Times New Roman"/>
                <w:sz w:val="24"/>
                <w:szCs w:val="24"/>
              </w:rPr>
              <w:t>о</w:t>
            </w:r>
            <w:r w:rsidRPr="00BF35A2">
              <w:rPr>
                <w:rFonts w:ascii="Times New Roman" w:hAnsi="Times New Roman" w:cs="Times New Roman"/>
                <w:sz w:val="24"/>
                <w:szCs w:val="24"/>
              </w:rPr>
              <w:t>мощью которых соверш</w:t>
            </w:r>
            <w:r w:rsidRPr="00BF35A2">
              <w:rPr>
                <w:rFonts w:ascii="Times New Roman" w:hAnsi="Times New Roman" w:cs="Times New Roman"/>
                <w:sz w:val="24"/>
                <w:szCs w:val="24"/>
              </w:rPr>
              <w:t>а</w:t>
            </w:r>
            <w:r w:rsidRPr="00BF35A2">
              <w:rPr>
                <w:rFonts w:ascii="Times New Roman" w:hAnsi="Times New Roman" w:cs="Times New Roman"/>
                <w:sz w:val="24"/>
                <w:szCs w:val="24"/>
              </w:rPr>
              <w:t>ются открытия</w:t>
            </w:r>
          </w:p>
        </w:tc>
      </w:tr>
      <w:tr w:rsidR="004878E3" w:rsidRPr="000268CC" w:rsidTr="00257167">
        <w:tc>
          <w:tcPr>
            <w:tcW w:w="1584" w:type="dxa"/>
          </w:tcPr>
          <w:p w:rsidR="004878E3" w:rsidRPr="000268CC" w:rsidRDefault="004878E3" w:rsidP="00257167">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Фо</w:t>
            </w:r>
            <w:r>
              <w:rPr>
                <w:rFonts w:ascii="Times New Roman" w:hAnsi="Times New Roman" w:cs="Times New Roman"/>
                <w:sz w:val="24"/>
                <w:szCs w:val="24"/>
              </w:rPr>
              <w:t>р</w:t>
            </w:r>
            <w:r>
              <w:rPr>
                <w:rFonts w:ascii="Times New Roman" w:hAnsi="Times New Roman" w:cs="Times New Roman"/>
                <w:sz w:val="24"/>
                <w:szCs w:val="24"/>
              </w:rPr>
              <w:t>мы орган</w:t>
            </w:r>
            <w:r>
              <w:rPr>
                <w:rFonts w:ascii="Times New Roman" w:hAnsi="Times New Roman" w:cs="Times New Roman"/>
                <w:sz w:val="24"/>
                <w:szCs w:val="24"/>
              </w:rPr>
              <w:t>и</w:t>
            </w:r>
            <w:r>
              <w:rPr>
                <w:rFonts w:ascii="Times New Roman" w:hAnsi="Times New Roman" w:cs="Times New Roman"/>
                <w:sz w:val="24"/>
                <w:szCs w:val="24"/>
              </w:rPr>
              <w:t>зации со</w:t>
            </w:r>
            <w:r>
              <w:rPr>
                <w:rFonts w:ascii="Times New Roman" w:hAnsi="Times New Roman" w:cs="Times New Roman"/>
                <w:sz w:val="24"/>
                <w:szCs w:val="24"/>
              </w:rPr>
              <w:t>в</w:t>
            </w:r>
            <w:r>
              <w:rPr>
                <w:rFonts w:ascii="Times New Roman" w:hAnsi="Times New Roman" w:cs="Times New Roman"/>
                <w:sz w:val="24"/>
                <w:szCs w:val="24"/>
              </w:rPr>
              <w:t>местной де</w:t>
            </w:r>
            <w:r>
              <w:rPr>
                <w:rFonts w:ascii="Times New Roman" w:hAnsi="Times New Roman" w:cs="Times New Roman"/>
                <w:sz w:val="24"/>
                <w:szCs w:val="24"/>
              </w:rPr>
              <w:t>я</w:t>
            </w:r>
            <w:r>
              <w:rPr>
                <w:rFonts w:ascii="Times New Roman" w:hAnsi="Times New Roman" w:cs="Times New Roman"/>
                <w:sz w:val="24"/>
                <w:szCs w:val="24"/>
              </w:rPr>
              <w:t>тельности</w:t>
            </w:r>
          </w:p>
        </w:tc>
        <w:tc>
          <w:tcPr>
            <w:tcW w:w="4796"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Индивидуальная, групповая, колле</w:t>
            </w:r>
            <w:r w:rsidRPr="00BF35A2">
              <w:rPr>
                <w:rFonts w:ascii="Times New Roman" w:hAnsi="Times New Roman" w:cs="Times New Roman"/>
                <w:sz w:val="24"/>
                <w:szCs w:val="24"/>
              </w:rPr>
              <w:t>к</w:t>
            </w:r>
            <w:r w:rsidRPr="00BF35A2">
              <w:rPr>
                <w:rFonts w:ascii="Times New Roman" w:hAnsi="Times New Roman" w:cs="Times New Roman"/>
                <w:sz w:val="24"/>
                <w:szCs w:val="24"/>
              </w:rPr>
              <w:t>тивная работа за рамками и на уроке</w:t>
            </w:r>
          </w:p>
        </w:tc>
        <w:tc>
          <w:tcPr>
            <w:tcW w:w="3191"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sz w:val="24"/>
                <w:szCs w:val="24"/>
              </w:rPr>
              <w:t>Индивидуальная, групповая, коллективная работа на уроке и за его рамками</w:t>
            </w:r>
          </w:p>
        </w:tc>
      </w:tr>
      <w:tr w:rsidR="004878E3" w:rsidTr="00257167">
        <w:tc>
          <w:tcPr>
            <w:tcW w:w="1584" w:type="dxa"/>
          </w:tcPr>
          <w:p w:rsidR="004878E3" w:rsidRPr="00FB1982" w:rsidRDefault="004878E3" w:rsidP="00257167">
            <w:pPr>
              <w:spacing w:line="360" w:lineRule="auto"/>
              <w:ind w:firstLine="709"/>
              <w:jc w:val="both"/>
              <w:rPr>
                <w:rFonts w:ascii="Times New Roman" w:hAnsi="Times New Roman" w:cs="Times New Roman"/>
                <w:sz w:val="24"/>
                <w:szCs w:val="24"/>
              </w:rPr>
            </w:pPr>
            <w:r>
              <w:rPr>
                <w:rFonts w:ascii="Times New Roman" w:hAnsi="Times New Roman" w:cs="Times New Roman"/>
                <w:sz w:val="24"/>
                <w:szCs w:val="24"/>
              </w:rPr>
              <w:t>Де</w:t>
            </w:r>
            <w:r>
              <w:rPr>
                <w:rFonts w:ascii="Times New Roman" w:hAnsi="Times New Roman" w:cs="Times New Roman"/>
                <w:sz w:val="24"/>
                <w:szCs w:val="24"/>
              </w:rPr>
              <w:t>й</w:t>
            </w:r>
            <w:r>
              <w:rPr>
                <w:rFonts w:ascii="Times New Roman" w:hAnsi="Times New Roman" w:cs="Times New Roman"/>
                <w:sz w:val="24"/>
                <w:szCs w:val="24"/>
              </w:rPr>
              <w:t>ствия учас</w:t>
            </w:r>
            <w:r>
              <w:rPr>
                <w:rFonts w:ascii="Times New Roman" w:hAnsi="Times New Roman" w:cs="Times New Roman"/>
                <w:sz w:val="24"/>
                <w:szCs w:val="24"/>
              </w:rPr>
              <w:t>т</w:t>
            </w:r>
            <w:r>
              <w:rPr>
                <w:rFonts w:ascii="Times New Roman" w:hAnsi="Times New Roman" w:cs="Times New Roman"/>
                <w:sz w:val="24"/>
                <w:szCs w:val="24"/>
              </w:rPr>
              <w:t>ников со</w:t>
            </w:r>
            <w:r>
              <w:rPr>
                <w:rFonts w:ascii="Times New Roman" w:hAnsi="Times New Roman" w:cs="Times New Roman"/>
                <w:sz w:val="24"/>
                <w:szCs w:val="24"/>
              </w:rPr>
              <w:t>в</w:t>
            </w:r>
            <w:r>
              <w:rPr>
                <w:rFonts w:ascii="Times New Roman" w:hAnsi="Times New Roman" w:cs="Times New Roman"/>
                <w:sz w:val="24"/>
                <w:szCs w:val="24"/>
              </w:rPr>
              <w:t>местной де</w:t>
            </w:r>
            <w:r>
              <w:rPr>
                <w:rFonts w:ascii="Times New Roman" w:hAnsi="Times New Roman" w:cs="Times New Roman"/>
                <w:sz w:val="24"/>
                <w:szCs w:val="24"/>
              </w:rPr>
              <w:t>я</w:t>
            </w:r>
            <w:r>
              <w:rPr>
                <w:rFonts w:ascii="Times New Roman" w:hAnsi="Times New Roman" w:cs="Times New Roman"/>
                <w:sz w:val="24"/>
                <w:szCs w:val="24"/>
              </w:rPr>
              <w:t>тельности</w:t>
            </w:r>
          </w:p>
        </w:tc>
        <w:tc>
          <w:tcPr>
            <w:tcW w:w="4796"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b/>
                <w:sz w:val="24"/>
                <w:szCs w:val="24"/>
              </w:rPr>
              <w:t xml:space="preserve">Учащиеся </w:t>
            </w:r>
            <w:r w:rsidRPr="00BF35A2">
              <w:rPr>
                <w:rFonts w:ascii="Times New Roman" w:hAnsi="Times New Roman" w:cs="Times New Roman"/>
                <w:sz w:val="24"/>
                <w:szCs w:val="24"/>
              </w:rPr>
              <w:t>определяют замысел и планируют продукт проектной работы; осваивают и выделяют этапы проектиров</w:t>
            </w:r>
            <w:r w:rsidRPr="00BF35A2">
              <w:rPr>
                <w:rFonts w:ascii="Times New Roman" w:hAnsi="Times New Roman" w:cs="Times New Roman"/>
                <w:sz w:val="24"/>
                <w:szCs w:val="24"/>
              </w:rPr>
              <w:t>а</w:t>
            </w:r>
            <w:r w:rsidRPr="00BF35A2">
              <w:rPr>
                <w:rFonts w:ascii="Times New Roman" w:hAnsi="Times New Roman" w:cs="Times New Roman"/>
                <w:sz w:val="24"/>
                <w:szCs w:val="24"/>
              </w:rPr>
              <w:t>ния ; выдвигают идеи для усовершенств</w:t>
            </w:r>
            <w:r w:rsidRPr="00BF35A2">
              <w:rPr>
                <w:rFonts w:ascii="Times New Roman" w:hAnsi="Times New Roman" w:cs="Times New Roman"/>
                <w:sz w:val="24"/>
                <w:szCs w:val="24"/>
              </w:rPr>
              <w:t>о</w:t>
            </w:r>
            <w:r w:rsidRPr="00BF35A2">
              <w:rPr>
                <w:rFonts w:ascii="Times New Roman" w:hAnsi="Times New Roman" w:cs="Times New Roman"/>
                <w:sz w:val="24"/>
                <w:szCs w:val="24"/>
              </w:rPr>
              <w:t>вания результата (продукта); формулируют выводы; разрабатывают разные формы пр</w:t>
            </w:r>
            <w:r w:rsidRPr="00BF35A2">
              <w:rPr>
                <w:rFonts w:ascii="Times New Roman" w:hAnsi="Times New Roman" w:cs="Times New Roman"/>
                <w:sz w:val="24"/>
                <w:szCs w:val="24"/>
              </w:rPr>
              <w:t>е</w:t>
            </w:r>
            <w:r w:rsidRPr="00BF35A2">
              <w:rPr>
                <w:rFonts w:ascii="Times New Roman" w:hAnsi="Times New Roman" w:cs="Times New Roman"/>
                <w:sz w:val="24"/>
                <w:szCs w:val="24"/>
              </w:rPr>
              <w:t>зентации; анализируют и оценивают р</w:t>
            </w:r>
            <w:r w:rsidRPr="00BF35A2">
              <w:rPr>
                <w:rFonts w:ascii="Times New Roman" w:hAnsi="Times New Roman" w:cs="Times New Roman"/>
                <w:sz w:val="24"/>
                <w:szCs w:val="24"/>
              </w:rPr>
              <w:t>е</w:t>
            </w:r>
            <w:r w:rsidRPr="00BF35A2">
              <w:rPr>
                <w:rFonts w:ascii="Times New Roman" w:hAnsi="Times New Roman" w:cs="Times New Roman"/>
                <w:sz w:val="24"/>
                <w:szCs w:val="24"/>
              </w:rPr>
              <w:t>зультаты и продукты.</w:t>
            </w:r>
          </w:p>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b/>
                <w:sz w:val="24"/>
                <w:szCs w:val="24"/>
              </w:rPr>
              <w:t xml:space="preserve">Учитель </w:t>
            </w:r>
            <w:r w:rsidRPr="00BF35A2">
              <w:rPr>
                <w:rFonts w:ascii="Times New Roman" w:hAnsi="Times New Roman" w:cs="Times New Roman"/>
                <w:sz w:val="24"/>
                <w:szCs w:val="24"/>
              </w:rPr>
              <w:t xml:space="preserve">консультирует учащихся; помогает; советует; участвует в совместной деятельности по осуществлению проекта. </w:t>
            </w:r>
          </w:p>
        </w:tc>
        <w:tc>
          <w:tcPr>
            <w:tcW w:w="3191" w:type="dxa"/>
          </w:tcPr>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b/>
                <w:sz w:val="24"/>
                <w:szCs w:val="24"/>
              </w:rPr>
              <w:t xml:space="preserve">Учащиеся </w:t>
            </w:r>
            <w:r w:rsidRPr="00BF35A2">
              <w:rPr>
                <w:rFonts w:ascii="Times New Roman" w:hAnsi="Times New Roman" w:cs="Times New Roman"/>
                <w:sz w:val="24"/>
                <w:szCs w:val="24"/>
              </w:rPr>
              <w:t>выдвиг</w:t>
            </w:r>
            <w:r w:rsidRPr="00BF35A2">
              <w:rPr>
                <w:rFonts w:ascii="Times New Roman" w:hAnsi="Times New Roman" w:cs="Times New Roman"/>
                <w:sz w:val="24"/>
                <w:szCs w:val="24"/>
              </w:rPr>
              <w:t>а</w:t>
            </w:r>
            <w:r w:rsidRPr="00BF35A2">
              <w:rPr>
                <w:rFonts w:ascii="Times New Roman" w:hAnsi="Times New Roman" w:cs="Times New Roman"/>
                <w:sz w:val="24"/>
                <w:szCs w:val="24"/>
              </w:rPr>
              <w:t>ют гипотезу; планируют д</w:t>
            </w:r>
            <w:r w:rsidRPr="00BF35A2">
              <w:rPr>
                <w:rFonts w:ascii="Times New Roman" w:hAnsi="Times New Roman" w:cs="Times New Roman"/>
                <w:sz w:val="24"/>
                <w:szCs w:val="24"/>
              </w:rPr>
              <w:t>е</w:t>
            </w:r>
            <w:r w:rsidRPr="00BF35A2">
              <w:rPr>
                <w:rFonts w:ascii="Times New Roman" w:hAnsi="Times New Roman" w:cs="Times New Roman"/>
                <w:sz w:val="24"/>
                <w:szCs w:val="24"/>
              </w:rPr>
              <w:t>ятельность по её проверке (в том числе методы исслед</w:t>
            </w:r>
            <w:r w:rsidRPr="00BF35A2">
              <w:rPr>
                <w:rFonts w:ascii="Times New Roman" w:hAnsi="Times New Roman" w:cs="Times New Roman"/>
                <w:sz w:val="24"/>
                <w:szCs w:val="24"/>
              </w:rPr>
              <w:t>о</w:t>
            </w:r>
            <w:r w:rsidRPr="00BF35A2">
              <w:rPr>
                <w:rFonts w:ascii="Times New Roman" w:hAnsi="Times New Roman" w:cs="Times New Roman"/>
                <w:sz w:val="24"/>
                <w:szCs w:val="24"/>
              </w:rPr>
              <w:t>вания); применяют эти м</w:t>
            </w:r>
            <w:r w:rsidRPr="00BF35A2">
              <w:rPr>
                <w:rFonts w:ascii="Times New Roman" w:hAnsi="Times New Roman" w:cs="Times New Roman"/>
                <w:sz w:val="24"/>
                <w:szCs w:val="24"/>
              </w:rPr>
              <w:t>е</w:t>
            </w:r>
            <w:r w:rsidRPr="00BF35A2">
              <w:rPr>
                <w:rFonts w:ascii="Times New Roman" w:hAnsi="Times New Roman" w:cs="Times New Roman"/>
                <w:sz w:val="24"/>
                <w:szCs w:val="24"/>
              </w:rPr>
              <w:t>тоды; анализируют резул</w:t>
            </w:r>
            <w:r w:rsidRPr="00BF35A2">
              <w:rPr>
                <w:rFonts w:ascii="Times New Roman" w:hAnsi="Times New Roman" w:cs="Times New Roman"/>
                <w:sz w:val="24"/>
                <w:szCs w:val="24"/>
              </w:rPr>
              <w:t>ь</w:t>
            </w:r>
            <w:r w:rsidRPr="00BF35A2">
              <w:rPr>
                <w:rFonts w:ascii="Times New Roman" w:hAnsi="Times New Roman" w:cs="Times New Roman"/>
                <w:sz w:val="24"/>
                <w:szCs w:val="24"/>
              </w:rPr>
              <w:t>таты; формулируют выводы как открытия.</w:t>
            </w:r>
          </w:p>
          <w:p w:rsidR="004878E3" w:rsidRPr="00BF35A2" w:rsidRDefault="004878E3" w:rsidP="00257167">
            <w:pPr>
              <w:spacing w:line="360" w:lineRule="auto"/>
              <w:ind w:firstLine="709"/>
              <w:jc w:val="both"/>
              <w:rPr>
                <w:rFonts w:ascii="Times New Roman" w:hAnsi="Times New Roman" w:cs="Times New Roman"/>
                <w:sz w:val="24"/>
                <w:szCs w:val="24"/>
              </w:rPr>
            </w:pPr>
            <w:r w:rsidRPr="00BF35A2">
              <w:rPr>
                <w:rFonts w:ascii="Times New Roman" w:hAnsi="Times New Roman" w:cs="Times New Roman"/>
                <w:b/>
                <w:sz w:val="24"/>
                <w:szCs w:val="24"/>
              </w:rPr>
              <w:t xml:space="preserve">Учитель </w:t>
            </w:r>
            <w:r w:rsidRPr="00BF35A2">
              <w:rPr>
                <w:rFonts w:ascii="Times New Roman" w:hAnsi="Times New Roman" w:cs="Times New Roman"/>
                <w:sz w:val="24"/>
                <w:szCs w:val="24"/>
              </w:rPr>
              <w:t>консульт</w:t>
            </w:r>
            <w:r w:rsidRPr="00BF35A2">
              <w:rPr>
                <w:rFonts w:ascii="Times New Roman" w:hAnsi="Times New Roman" w:cs="Times New Roman"/>
                <w:sz w:val="24"/>
                <w:szCs w:val="24"/>
              </w:rPr>
              <w:t>и</w:t>
            </w:r>
            <w:r w:rsidRPr="00BF35A2">
              <w:rPr>
                <w:rFonts w:ascii="Times New Roman" w:hAnsi="Times New Roman" w:cs="Times New Roman"/>
                <w:sz w:val="24"/>
                <w:szCs w:val="24"/>
              </w:rPr>
              <w:t xml:space="preserve">рует учащихся; </w:t>
            </w:r>
            <w:r w:rsidRPr="00BF35A2">
              <w:rPr>
                <w:rFonts w:ascii="Times New Roman" w:hAnsi="Times New Roman" w:cs="Times New Roman"/>
                <w:sz w:val="24"/>
                <w:szCs w:val="24"/>
              </w:rPr>
              <w:lastRenderedPageBreak/>
              <w:t>помогает; советует; участвует в со</w:t>
            </w:r>
            <w:r w:rsidRPr="00BF35A2">
              <w:rPr>
                <w:rFonts w:ascii="Times New Roman" w:hAnsi="Times New Roman" w:cs="Times New Roman"/>
                <w:sz w:val="24"/>
                <w:szCs w:val="24"/>
              </w:rPr>
              <w:t>в</w:t>
            </w:r>
            <w:r w:rsidRPr="00BF35A2">
              <w:rPr>
                <w:rFonts w:ascii="Times New Roman" w:hAnsi="Times New Roman" w:cs="Times New Roman"/>
                <w:sz w:val="24"/>
                <w:szCs w:val="24"/>
              </w:rPr>
              <w:t>местной деятельности по ходу исследования.</w:t>
            </w:r>
          </w:p>
        </w:tc>
      </w:tr>
    </w:tbl>
    <w:p w:rsidR="004878E3" w:rsidRPr="00BA43CC"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Возможность интеграции проектной и исследовательской деятельности определяется следующим: </w:t>
      </w:r>
    </w:p>
    <w:p w:rsidR="004878E3" w:rsidRDefault="004878E3" w:rsidP="004878E3">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осуществляя проект, ученик не просто ищет что-то новое, он р</w:t>
      </w:r>
      <w:r>
        <w:rPr>
          <w:rFonts w:ascii="Times New Roman" w:hAnsi="Times New Roman" w:cs="Times New Roman"/>
          <w:sz w:val="28"/>
          <w:szCs w:val="28"/>
        </w:rPr>
        <w:t>е</w:t>
      </w:r>
      <w:r>
        <w:rPr>
          <w:rFonts w:ascii="Times New Roman" w:hAnsi="Times New Roman" w:cs="Times New Roman"/>
          <w:sz w:val="28"/>
          <w:szCs w:val="28"/>
        </w:rPr>
        <w:t xml:space="preserve">шает конкретную стоящую перед ним задачу; </w:t>
      </w:r>
    </w:p>
    <w:p w:rsidR="004878E3" w:rsidRDefault="004878E3" w:rsidP="004878E3">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исследование гармонично дополняет проект, т. к</w:t>
      </w:r>
      <w:r w:rsidRPr="00A15B76">
        <w:rPr>
          <w:rFonts w:ascii="Times New Roman" w:hAnsi="Times New Roman" w:cs="Times New Roman"/>
          <w:sz w:val="28"/>
          <w:szCs w:val="28"/>
        </w:rPr>
        <w:t>.</w:t>
      </w:r>
      <w:r>
        <w:rPr>
          <w:rFonts w:ascii="Times New Roman" w:hAnsi="Times New Roman" w:cs="Times New Roman"/>
          <w:sz w:val="28"/>
          <w:szCs w:val="28"/>
        </w:rPr>
        <w:t xml:space="preserve"> процесс поиска новых знаний сопровождается постановкой опыта, эксперимента, проведен</w:t>
      </w:r>
      <w:r>
        <w:rPr>
          <w:rFonts w:ascii="Times New Roman" w:hAnsi="Times New Roman" w:cs="Times New Roman"/>
          <w:sz w:val="28"/>
          <w:szCs w:val="28"/>
        </w:rPr>
        <w:t>и</w:t>
      </w:r>
      <w:r>
        <w:rPr>
          <w:rFonts w:ascii="Times New Roman" w:hAnsi="Times New Roman" w:cs="Times New Roman"/>
          <w:sz w:val="28"/>
          <w:szCs w:val="28"/>
        </w:rPr>
        <w:t>ем наблюдения, анализа и синтеза фактов, подтверждением или опроверж</w:t>
      </w:r>
      <w:r>
        <w:rPr>
          <w:rFonts w:ascii="Times New Roman" w:hAnsi="Times New Roman" w:cs="Times New Roman"/>
          <w:sz w:val="28"/>
          <w:szCs w:val="28"/>
        </w:rPr>
        <w:t>е</w:t>
      </w:r>
      <w:r>
        <w:rPr>
          <w:rFonts w:ascii="Times New Roman" w:hAnsi="Times New Roman" w:cs="Times New Roman"/>
          <w:sz w:val="28"/>
          <w:szCs w:val="28"/>
        </w:rPr>
        <w:t>нием выдвинутой гипотезы, измерениями и прочее.</w:t>
      </w:r>
    </w:p>
    <w:p w:rsidR="004878E3" w:rsidRDefault="004878E3" w:rsidP="004878E3">
      <w:pPr>
        <w:pStyle w:val="a3"/>
        <w:numPr>
          <w:ilvl w:val="0"/>
          <w:numId w:val="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навыки проектирования помогают ученику организовать своё и</w:t>
      </w:r>
      <w:r>
        <w:rPr>
          <w:rFonts w:ascii="Times New Roman" w:hAnsi="Times New Roman" w:cs="Times New Roman"/>
          <w:sz w:val="28"/>
          <w:szCs w:val="28"/>
        </w:rPr>
        <w:t>с</w:t>
      </w:r>
      <w:r>
        <w:rPr>
          <w:rFonts w:ascii="Times New Roman" w:hAnsi="Times New Roman" w:cs="Times New Roman"/>
          <w:sz w:val="28"/>
          <w:szCs w:val="28"/>
        </w:rPr>
        <w:t>следование самостоятельно – ставить цели и задачи, продумывать способы их решения, прогнозировать результат и представлять полученные знания в виде схем, макетов, моделей и прочее.</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Исследование становится составной частью проектной деятельности, её инструментом,  практического действия, т. е. частью проекта. Кроме того, и в проектной , и в исследовательской деятельности формы организации совместной деятельности и действия её участников идентичны. Всё это по</w:t>
      </w:r>
      <w:r>
        <w:rPr>
          <w:rFonts w:ascii="Times New Roman" w:hAnsi="Times New Roman" w:cs="Times New Roman"/>
          <w:sz w:val="28"/>
          <w:szCs w:val="28"/>
        </w:rPr>
        <w:t>д</w:t>
      </w:r>
      <w:r>
        <w:rPr>
          <w:rFonts w:ascii="Times New Roman" w:hAnsi="Times New Roman" w:cs="Times New Roman"/>
          <w:sz w:val="28"/>
          <w:szCs w:val="28"/>
        </w:rPr>
        <w:t>тверждает предположение о возможном объединении данных видов совмес</w:t>
      </w:r>
      <w:r>
        <w:rPr>
          <w:rFonts w:ascii="Times New Roman" w:hAnsi="Times New Roman" w:cs="Times New Roman"/>
          <w:sz w:val="28"/>
          <w:szCs w:val="28"/>
        </w:rPr>
        <w:t>т</w:t>
      </w:r>
      <w:r>
        <w:rPr>
          <w:rFonts w:ascii="Times New Roman" w:hAnsi="Times New Roman" w:cs="Times New Roman"/>
          <w:sz w:val="28"/>
          <w:szCs w:val="28"/>
        </w:rPr>
        <w:t>ной деятельности педагогов и учащихся.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Таким образом, </w:t>
      </w:r>
      <w:r>
        <w:rPr>
          <w:rFonts w:ascii="Times New Roman" w:hAnsi="Times New Roman" w:cs="Times New Roman"/>
          <w:b/>
          <w:sz w:val="28"/>
          <w:szCs w:val="28"/>
        </w:rPr>
        <w:t xml:space="preserve">под проектно-исследовательской деятельностью </w:t>
      </w:r>
      <w:r w:rsidRPr="00F9780E">
        <w:rPr>
          <w:rFonts w:ascii="Times New Roman" w:hAnsi="Times New Roman" w:cs="Times New Roman"/>
          <w:sz w:val="28"/>
          <w:szCs w:val="28"/>
        </w:rPr>
        <w:t xml:space="preserve">подразумевается </w:t>
      </w:r>
      <w:r>
        <w:rPr>
          <w:rFonts w:ascii="Times New Roman" w:hAnsi="Times New Roman" w:cs="Times New Roman"/>
          <w:sz w:val="28"/>
          <w:szCs w:val="28"/>
        </w:rPr>
        <w:t>специально организованная совместная учебно-познавательная деятельность педагога и учащихся по проектированию инд</w:t>
      </w:r>
      <w:r>
        <w:rPr>
          <w:rFonts w:ascii="Times New Roman" w:hAnsi="Times New Roman" w:cs="Times New Roman"/>
          <w:sz w:val="28"/>
          <w:szCs w:val="28"/>
        </w:rPr>
        <w:t>и</w:t>
      </w:r>
      <w:r>
        <w:rPr>
          <w:rFonts w:ascii="Times New Roman" w:hAnsi="Times New Roman" w:cs="Times New Roman"/>
          <w:sz w:val="28"/>
          <w:szCs w:val="28"/>
        </w:rPr>
        <w:t>видуального или коллективного исследования, которая предполагает:</w:t>
      </w:r>
    </w:p>
    <w:p w:rsidR="004878E3" w:rsidRDefault="004878E3" w:rsidP="004878E3">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постановку личностно значимых образовательных задач;</w:t>
      </w:r>
    </w:p>
    <w:p w:rsidR="004878E3" w:rsidRDefault="004878E3" w:rsidP="004878E3">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планирование хода и способов исследования в рамках каждого этапа;</w:t>
      </w:r>
    </w:p>
    <w:p w:rsidR="004878E3" w:rsidRDefault="004878E3" w:rsidP="004878E3">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определение ожидаемых результатов и продуктов;</w:t>
      </w:r>
    </w:p>
    <w:p w:rsidR="004878E3" w:rsidRDefault="004878E3" w:rsidP="004878E3">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развёртывание деятельности по решению образовательных задач (инициатив);</w:t>
      </w:r>
    </w:p>
    <w:p w:rsidR="004878E3" w:rsidRDefault="004878E3" w:rsidP="004878E3">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создание конкретного продукта; </w:t>
      </w:r>
    </w:p>
    <w:p w:rsidR="004878E3" w:rsidRDefault="004878E3" w:rsidP="004878E3">
      <w:pPr>
        <w:pStyle w:val="a3"/>
        <w:numPr>
          <w:ilvl w:val="0"/>
          <w:numId w:val="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рефлексию относительно результатов деятельности. </w:t>
      </w:r>
    </w:p>
    <w:p w:rsidR="004878E3" w:rsidRDefault="004878E3" w:rsidP="004878E3">
      <w:pPr>
        <w:pStyle w:val="a3"/>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Образовательные ресурсы</w:t>
      </w:r>
    </w:p>
    <w:p w:rsidR="004878E3" w:rsidRDefault="004878E3" w:rsidP="004878E3">
      <w:pPr>
        <w:pStyle w:val="a3"/>
        <w:spacing w:after="0" w:line="360" w:lineRule="auto"/>
        <w:ind w:left="0" w:firstLine="709"/>
        <w:jc w:val="both"/>
        <w:rPr>
          <w:rFonts w:ascii="Times New Roman" w:hAnsi="Times New Roman" w:cs="Times New Roman"/>
          <w:b/>
          <w:sz w:val="28"/>
          <w:szCs w:val="28"/>
        </w:rPr>
      </w:pPr>
      <w:r>
        <w:rPr>
          <w:rFonts w:ascii="Times New Roman" w:hAnsi="Times New Roman" w:cs="Times New Roman"/>
          <w:b/>
          <w:sz w:val="28"/>
          <w:szCs w:val="28"/>
        </w:rPr>
        <w:t>проектно-исследовательской деятельности</w:t>
      </w:r>
    </w:p>
    <w:p w:rsidR="004878E3" w:rsidRPr="009D45E5" w:rsidRDefault="004878E3" w:rsidP="004878E3">
      <w:pPr>
        <w:pStyle w:val="a3"/>
        <w:spacing w:after="0" w:line="360" w:lineRule="auto"/>
        <w:ind w:left="0" w:firstLine="709"/>
        <w:jc w:val="both"/>
        <w:rPr>
          <w:rFonts w:ascii="Times New Roman" w:hAnsi="Times New Roman" w:cs="Times New Roman"/>
          <w:b/>
          <w:sz w:val="28"/>
          <w:szCs w:val="28"/>
        </w:rPr>
      </w:pP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Интерес педагогов к проектно-исследовательской деятельности на современном этапе развития начальной школы обусловлен следующими её </w:t>
      </w:r>
      <w:r>
        <w:rPr>
          <w:rFonts w:ascii="Times New Roman" w:hAnsi="Times New Roman" w:cs="Times New Roman"/>
          <w:b/>
          <w:sz w:val="28"/>
          <w:szCs w:val="28"/>
        </w:rPr>
        <w:t>о</w:t>
      </w:r>
      <w:r>
        <w:rPr>
          <w:rFonts w:ascii="Times New Roman" w:hAnsi="Times New Roman" w:cs="Times New Roman"/>
          <w:b/>
          <w:sz w:val="28"/>
          <w:szCs w:val="28"/>
        </w:rPr>
        <w:t>б</w:t>
      </w:r>
      <w:r>
        <w:rPr>
          <w:rFonts w:ascii="Times New Roman" w:hAnsi="Times New Roman" w:cs="Times New Roman"/>
          <w:b/>
          <w:sz w:val="28"/>
          <w:szCs w:val="28"/>
        </w:rPr>
        <w:t>разовательными ресурсами:</w:t>
      </w:r>
    </w:p>
    <w:p w:rsidR="004878E3" w:rsidRDefault="004878E3" w:rsidP="004878E3">
      <w:pPr>
        <w:pStyle w:val="a3"/>
        <w:numPr>
          <w:ilvl w:val="0"/>
          <w:numId w:val="8"/>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учащиеся приобретают позитивный опыт проектирования и пробных поисковых действий: выдвижение образовательных инициатив, их осуществление путём привлечения не только своего жизненного опыта и имеющихся знаний, но и разных способов соорганизации (учитель – ученик, ученик – ученики, ученик – родители, разновозрастное сотрудничество);</w:t>
      </w:r>
    </w:p>
    <w:p w:rsidR="004878E3" w:rsidRPr="001070B3" w:rsidRDefault="004878E3" w:rsidP="004878E3">
      <w:pPr>
        <w:pStyle w:val="a3"/>
        <w:numPr>
          <w:ilvl w:val="0"/>
          <w:numId w:val="8"/>
        </w:numPr>
        <w:spacing w:after="0" w:line="360" w:lineRule="auto"/>
        <w:ind w:left="0" w:firstLine="709"/>
        <w:jc w:val="both"/>
        <w:rPr>
          <w:rFonts w:ascii="Times New Roman" w:hAnsi="Times New Roman" w:cs="Times New Roman"/>
          <w:sz w:val="28"/>
          <w:szCs w:val="28"/>
        </w:rPr>
      </w:pPr>
      <w:r w:rsidRPr="001070B3">
        <w:rPr>
          <w:rFonts w:ascii="Times New Roman" w:hAnsi="Times New Roman" w:cs="Times New Roman"/>
          <w:sz w:val="28"/>
          <w:szCs w:val="28"/>
        </w:rPr>
        <w:t>у детей формируются следующие универсальные учебные де</w:t>
      </w:r>
      <w:r w:rsidRPr="001070B3">
        <w:rPr>
          <w:rFonts w:ascii="Times New Roman" w:hAnsi="Times New Roman" w:cs="Times New Roman"/>
          <w:sz w:val="28"/>
          <w:szCs w:val="28"/>
        </w:rPr>
        <w:t>й</w:t>
      </w:r>
      <w:r w:rsidRPr="001070B3">
        <w:rPr>
          <w:rFonts w:ascii="Times New Roman" w:hAnsi="Times New Roman" w:cs="Times New Roman"/>
          <w:sz w:val="28"/>
          <w:szCs w:val="28"/>
        </w:rPr>
        <w:t>ствия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познавательные – </w:t>
      </w:r>
      <w:r>
        <w:rPr>
          <w:rFonts w:ascii="Times New Roman" w:hAnsi="Times New Roman" w:cs="Times New Roman"/>
          <w:sz w:val="28"/>
          <w:szCs w:val="28"/>
        </w:rPr>
        <w:t>умение формулировать проблему, искать и анализ</w:t>
      </w:r>
      <w:r>
        <w:rPr>
          <w:rFonts w:ascii="Times New Roman" w:hAnsi="Times New Roman" w:cs="Times New Roman"/>
          <w:sz w:val="28"/>
          <w:szCs w:val="28"/>
        </w:rPr>
        <w:t>и</w:t>
      </w:r>
      <w:r>
        <w:rPr>
          <w:rFonts w:ascii="Times New Roman" w:hAnsi="Times New Roman" w:cs="Times New Roman"/>
          <w:sz w:val="28"/>
          <w:szCs w:val="28"/>
        </w:rPr>
        <w:t>ровать информацию, наблюдать, сохранять в памяти увиденное, прочита</w:t>
      </w:r>
      <w:r>
        <w:rPr>
          <w:rFonts w:ascii="Times New Roman" w:hAnsi="Times New Roman" w:cs="Times New Roman"/>
          <w:sz w:val="28"/>
          <w:szCs w:val="28"/>
        </w:rPr>
        <w:t>н</w:t>
      </w:r>
      <w:r>
        <w:rPr>
          <w:rFonts w:ascii="Times New Roman" w:hAnsi="Times New Roman" w:cs="Times New Roman"/>
          <w:sz w:val="28"/>
          <w:szCs w:val="28"/>
        </w:rPr>
        <w:t>ное; творчески преобразовывать добытые знания;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информационно-речевые – </w:t>
      </w:r>
      <w:r>
        <w:rPr>
          <w:rFonts w:ascii="Times New Roman" w:hAnsi="Times New Roman" w:cs="Times New Roman"/>
          <w:sz w:val="28"/>
          <w:szCs w:val="28"/>
        </w:rPr>
        <w:t xml:space="preserve">добывать информацию разными способами и ориентироваться в ней, делиться информацией, </w:t>
      </w:r>
      <w:r>
        <w:rPr>
          <w:rFonts w:ascii="Times New Roman" w:hAnsi="Times New Roman" w:cs="Times New Roman"/>
          <w:sz w:val="28"/>
          <w:szCs w:val="28"/>
        </w:rPr>
        <w:pgNum/>
      </w:r>
      <w:r>
        <w:rPr>
          <w:rFonts w:ascii="Times New Roman" w:hAnsi="Times New Roman" w:cs="Times New Roman"/>
          <w:sz w:val="28"/>
          <w:szCs w:val="28"/>
        </w:rPr>
        <w:t>А</w:t>
      </w:r>
      <w:r>
        <w:rPr>
          <w:rFonts w:ascii="Times New Roman" w:hAnsi="Times New Roman" w:cs="Times New Roman"/>
          <w:sz w:val="28"/>
          <w:szCs w:val="28"/>
        </w:rPr>
        <w:pgNum/>
      </w:r>
      <w:r>
        <w:rPr>
          <w:rFonts w:ascii="Times New Roman" w:hAnsi="Times New Roman" w:cs="Times New Roman"/>
          <w:sz w:val="28"/>
          <w:szCs w:val="28"/>
        </w:rPr>
        <w:t>ументировано отст</w:t>
      </w:r>
      <w:r>
        <w:rPr>
          <w:rFonts w:ascii="Times New Roman" w:hAnsi="Times New Roman" w:cs="Times New Roman"/>
          <w:sz w:val="28"/>
          <w:szCs w:val="28"/>
        </w:rPr>
        <w:t>а</w:t>
      </w:r>
      <w:r>
        <w:rPr>
          <w:rFonts w:ascii="Times New Roman" w:hAnsi="Times New Roman" w:cs="Times New Roman"/>
          <w:sz w:val="28"/>
          <w:szCs w:val="28"/>
        </w:rPr>
        <w:t xml:space="preserve">ивать свою точку зрения;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связанные с организацией деятельности –</w:t>
      </w:r>
      <w:r>
        <w:rPr>
          <w:rFonts w:ascii="Times New Roman" w:hAnsi="Times New Roman" w:cs="Times New Roman"/>
          <w:sz w:val="28"/>
          <w:szCs w:val="28"/>
        </w:rPr>
        <w:t xml:space="preserve"> планировать свою деятел</w:t>
      </w:r>
      <w:r>
        <w:rPr>
          <w:rFonts w:ascii="Times New Roman" w:hAnsi="Times New Roman" w:cs="Times New Roman"/>
          <w:sz w:val="28"/>
          <w:szCs w:val="28"/>
        </w:rPr>
        <w:t>ь</w:t>
      </w:r>
      <w:r>
        <w:rPr>
          <w:rFonts w:ascii="Times New Roman" w:hAnsi="Times New Roman" w:cs="Times New Roman"/>
          <w:sz w:val="28"/>
          <w:szCs w:val="28"/>
        </w:rPr>
        <w:t>ность и целенаправленно её осуществлять, сотрудничать с другими детьми, учителем, оформлять результаты деятельности (в виде макетов, моделей, и</w:t>
      </w:r>
      <w:r>
        <w:rPr>
          <w:rFonts w:ascii="Times New Roman" w:hAnsi="Times New Roman" w:cs="Times New Roman"/>
          <w:sz w:val="28"/>
          <w:szCs w:val="28"/>
        </w:rPr>
        <w:t>л</w:t>
      </w:r>
      <w:r>
        <w:rPr>
          <w:rFonts w:ascii="Times New Roman" w:hAnsi="Times New Roman" w:cs="Times New Roman"/>
          <w:sz w:val="28"/>
          <w:szCs w:val="28"/>
        </w:rPr>
        <w:t xml:space="preserve">люстраций и т. д.);  </w:t>
      </w:r>
    </w:p>
    <w:p w:rsidR="004878E3" w:rsidRDefault="004878E3" w:rsidP="004878E3">
      <w:pPr>
        <w:pStyle w:val="a3"/>
        <w:numPr>
          <w:ilvl w:val="0"/>
          <w:numId w:val="8"/>
        </w:numPr>
        <w:spacing w:after="0" w:line="360" w:lineRule="auto"/>
        <w:ind w:left="0" w:firstLine="709"/>
        <w:jc w:val="both"/>
        <w:rPr>
          <w:rFonts w:ascii="Times New Roman" w:hAnsi="Times New Roman" w:cs="Times New Roman"/>
          <w:sz w:val="28"/>
          <w:szCs w:val="28"/>
        </w:rPr>
      </w:pPr>
      <w:r w:rsidRPr="007D1A58">
        <w:rPr>
          <w:rFonts w:ascii="Times New Roman" w:hAnsi="Times New Roman" w:cs="Times New Roman"/>
          <w:sz w:val="28"/>
          <w:szCs w:val="28"/>
        </w:rPr>
        <w:t>дети получают представление о работе учёных, её назначении, на практике знакомятся с понятием «исследование» и методами его проведения – наблюдение, описание, измерение, сравнение, анкетирование и др.;</w:t>
      </w:r>
      <w:r w:rsidRPr="00854BD9">
        <w:rPr>
          <w:rFonts w:ascii="Times New Roman" w:hAnsi="Times New Roman" w:cs="Times New Roman"/>
          <w:sz w:val="28"/>
          <w:szCs w:val="28"/>
        </w:rPr>
        <w:t xml:space="preserve"> у детей </w:t>
      </w:r>
      <w:r w:rsidRPr="00854BD9">
        <w:rPr>
          <w:rFonts w:ascii="Times New Roman" w:hAnsi="Times New Roman" w:cs="Times New Roman"/>
          <w:sz w:val="28"/>
          <w:szCs w:val="28"/>
        </w:rPr>
        <w:lastRenderedPageBreak/>
        <w:t xml:space="preserve">развиваются такие личностные </w:t>
      </w:r>
      <w:r>
        <w:rPr>
          <w:rFonts w:ascii="Times New Roman" w:hAnsi="Times New Roman" w:cs="Times New Roman"/>
          <w:sz w:val="28"/>
          <w:szCs w:val="28"/>
        </w:rPr>
        <w:pgNum/>
      </w:r>
      <w:r>
        <w:rPr>
          <w:rFonts w:ascii="Times New Roman" w:hAnsi="Times New Roman" w:cs="Times New Roman"/>
          <w:sz w:val="28"/>
          <w:szCs w:val="28"/>
        </w:rPr>
        <w:t>А</w:t>
      </w:r>
      <w:r w:rsidRPr="00854BD9">
        <w:rPr>
          <w:rFonts w:ascii="Times New Roman" w:hAnsi="Times New Roman" w:cs="Times New Roman"/>
          <w:sz w:val="28"/>
          <w:szCs w:val="28"/>
        </w:rPr>
        <w:t>чества, как самостоятельность, отве</w:t>
      </w:r>
      <w:r w:rsidRPr="00854BD9">
        <w:rPr>
          <w:rFonts w:ascii="Times New Roman" w:hAnsi="Times New Roman" w:cs="Times New Roman"/>
          <w:sz w:val="28"/>
          <w:szCs w:val="28"/>
        </w:rPr>
        <w:t>т</w:t>
      </w:r>
      <w:r w:rsidRPr="00854BD9">
        <w:rPr>
          <w:rFonts w:ascii="Times New Roman" w:hAnsi="Times New Roman" w:cs="Times New Roman"/>
          <w:sz w:val="28"/>
          <w:szCs w:val="28"/>
        </w:rPr>
        <w:t>ственность, уверенность в себе, коммуникабельность.</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Тем не менее складывающийся </w:t>
      </w:r>
      <w:r>
        <w:rPr>
          <w:rFonts w:ascii="Times New Roman" w:hAnsi="Times New Roman" w:cs="Times New Roman"/>
          <w:b/>
          <w:sz w:val="28"/>
          <w:szCs w:val="28"/>
        </w:rPr>
        <w:t>опыт использования проектно-исследовательской деятельности</w:t>
      </w:r>
      <w:r>
        <w:rPr>
          <w:rFonts w:ascii="Times New Roman" w:hAnsi="Times New Roman" w:cs="Times New Roman"/>
          <w:sz w:val="28"/>
          <w:szCs w:val="28"/>
        </w:rPr>
        <w:t xml:space="preserve"> в школьной практике содержит против</w:t>
      </w:r>
      <w:r>
        <w:rPr>
          <w:rFonts w:ascii="Times New Roman" w:hAnsi="Times New Roman" w:cs="Times New Roman"/>
          <w:sz w:val="28"/>
          <w:szCs w:val="28"/>
        </w:rPr>
        <w:t>о</w:t>
      </w:r>
      <w:r>
        <w:rPr>
          <w:rFonts w:ascii="Times New Roman" w:hAnsi="Times New Roman" w:cs="Times New Roman"/>
          <w:sz w:val="28"/>
          <w:szCs w:val="28"/>
        </w:rPr>
        <w:t>речия: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во-первых, </w:t>
      </w:r>
      <w:r>
        <w:rPr>
          <w:rFonts w:ascii="Times New Roman" w:hAnsi="Times New Roman" w:cs="Times New Roman"/>
          <w:sz w:val="28"/>
          <w:szCs w:val="28"/>
        </w:rPr>
        <w:t xml:space="preserve">между широким использованием проектной деятельности в средних и старших классах и недостаточной разработанностью содержания, этапов  и форм обучения проектно-исследовательской деятельности младших школьников;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во-вторых, </w:t>
      </w:r>
      <w:r>
        <w:rPr>
          <w:rFonts w:ascii="Times New Roman" w:hAnsi="Times New Roman" w:cs="Times New Roman"/>
          <w:sz w:val="28"/>
          <w:szCs w:val="28"/>
        </w:rPr>
        <w:t>между возможностями проектно-исследовательской деятельности как средством формирования общеучебных умений, универсал</w:t>
      </w:r>
      <w:r>
        <w:rPr>
          <w:rFonts w:ascii="Times New Roman" w:hAnsi="Times New Roman" w:cs="Times New Roman"/>
          <w:sz w:val="28"/>
          <w:szCs w:val="28"/>
        </w:rPr>
        <w:t>ь</w:t>
      </w:r>
      <w:r>
        <w:rPr>
          <w:rFonts w:ascii="Times New Roman" w:hAnsi="Times New Roman" w:cs="Times New Roman"/>
          <w:sz w:val="28"/>
          <w:szCs w:val="28"/>
        </w:rPr>
        <w:t xml:space="preserve">ных учебных действий, продуктивного опыта совместной   деятельности и её формальным, локализованным характером; </w:t>
      </w:r>
    </w:p>
    <w:p w:rsidR="004878E3" w:rsidRPr="00C958C7" w:rsidRDefault="004878E3" w:rsidP="004878E3">
      <w:pPr>
        <w:spacing w:after="0" w:line="360" w:lineRule="auto"/>
        <w:ind w:firstLine="709"/>
        <w:jc w:val="both"/>
        <w:rPr>
          <w:rFonts w:ascii="Times New Roman" w:hAnsi="Times New Roman" w:cs="Times New Roman"/>
          <w:i/>
          <w:sz w:val="28"/>
          <w:szCs w:val="28"/>
        </w:rPr>
      </w:pPr>
      <w:r>
        <w:rPr>
          <w:rFonts w:ascii="Times New Roman" w:hAnsi="Times New Roman" w:cs="Times New Roman"/>
          <w:i/>
          <w:sz w:val="28"/>
          <w:szCs w:val="28"/>
        </w:rPr>
        <w:t xml:space="preserve">в-третьих, </w:t>
      </w:r>
      <w:r>
        <w:rPr>
          <w:rFonts w:ascii="Times New Roman" w:hAnsi="Times New Roman" w:cs="Times New Roman"/>
          <w:sz w:val="28"/>
          <w:szCs w:val="28"/>
        </w:rPr>
        <w:t>между необходимостью в изменении позиции педагога как организатора и участника совместной с младшими школьниками деятельн</w:t>
      </w:r>
      <w:r>
        <w:rPr>
          <w:rFonts w:ascii="Times New Roman" w:hAnsi="Times New Roman" w:cs="Times New Roman"/>
          <w:sz w:val="28"/>
          <w:szCs w:val="28"/>
        </w:rPr>
        <w:t>о</w:t>
      </w:r>
      <w:r>
        <w:rPr>
          <w:rFonts w:ascii="Times New Roman" w:hAnsi="Times New Roman" w:cs="Times New Roman"/>
          <w:sz w:val="28"/>
          <w:szCs w:val="28"/>
        </w:rPr>
        <w:t>сти и преобладанием его позиции как явного или скрытого руководителя в организации совместной проектно-исследовательской деятельности.</w:t>
      </w:r>
      <w:r>
        <w:rPr>
          <w:rFonts w:ascii="Times New Roman" w:hAnsi="Times New Roman" w:cs="Times New Roman"/>
          <w:i/>
          <w:sz w:val="28"/>
          <w:szCs w:val="28"/>
        </w:rPr>
        <w:t xml:space="preserve"> </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Содержание, этапы и формы обучения </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 xml:space="preserve">проектно-исследовательской деятельности </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в начальной школе</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Первый этап. </w:t>
      </w:r>
      <w:r>
        <w:rPr>
          <w:rFonts w:ascii="Times New Roman" w:hAnsi="Times New Roman" w:cs="Times New Roman"/>
          <w:b/>
          <w:sz w:val="28"/>
          <w:szCs w:val="28"/>
        </w:rPr>
        <w:t>Пропедевтический (1 класс).</w:t>
      </w:r>
    </w:p>
    <w:p w:rsidR="004878E3" w:rsidRDefault="004878E3" w:rsidP="004878E3">
      <w:pPr>
        <w:spacing w:after="0" w:line="360" w:lineRule="auto"/>
        <w:ind w:firstLine="709"/>
        <w:jc w:val="both"/>
        <w:rPr>
          <w:rFonts w:ascii="Times New Roman" w:hAnsi="Times New Roman" w:cs="Times New Roman"/>
          <w:sz w:val="28"/>
          <w:szCs w:val="28"/>
        </w:rPr>
      </w:pPr>
      <w:r w:rsidRPr="00E44FCC">
        <w:rPr>
          <w:rFonts w:ascii="Times New Roman" w:hAnsi="Times New Roman" w:cs="Times New Roman"/>
          <w:b/>
          <w:sz w:val="28"/>
          <w:szCs w:val="28"/>
        </w:rPr>
        <w:t xml:space="preserve">Цель: </w:t>
      </w:r>
      <w:r>
        <w:rPr>
          <w:rFonts w:ascii="Times New Roman" w:hAnsi="Times New Roman" w:cs="Times New Roman"/>
          <w:sz w:val="28"/>
          <w:szCs w:val="28"/>
        </w:rPr>
        <w:t>погружение детей в совместную проектно-исследовательскую деятельность через организацию разновозрастного сотрудничества с учащ</w:t>
      </w:r>
      <w:r>
        <w:rPr>
          <w:rFonts w:ascii="Times New Roman" w:hAnsi="Times New Roman" w:cs="Times New Roman"/>
          <w:sz w:val="28"/>
          <w:szCs w:val="28"/>
        </w:rPr>
        <w:t>и</w:t>
      </w:r>
      <w:r>
        <w:rPr>
          <w:rFonts w:ascii="Times New Roman" w:hAnsi="Times New Roman" w:cs="Times New Roman"/>
          <w:sz w:val="28"/>
          <w:szCs w:val="28"/>
        </w:rPr>
        <w:t>мися</w:t>
      </w:r>
      <w:r w:rsidRPr="00E44FCC">
        <w:rPr>
          <w:rFonts w:ascii="Times New Roman" w:hAnsi="Times New Roman" w:cs="Times New Roman"/>
          <w:b/>
          <w:sz w:val="28"/>
          <w:szCs w:val="28"/>
        </w:rPr>
        <w:t xml:space="preserve"> </w:t>
      </w:r>
      <w:r>
        <w:rPr>
          <w:rFonts w:ascii="Times New Roman" w:hAnsi="Times New Roman" w:cs="Times New Roman"/>
          <w:sz w:val="28"/>
          <w:szCs w:val="28"/>
        </w:rPr>
        <w:t>пятых классов.</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Формы организации:</w:t>
      </w:r>
    </w:p>
    <w:p w:rsidR="004878E3" w:rsidRDefault="004878E3" w:rsidP="004878E3">
      <w:pPr>
        <w:pStyle w:val="a3"/>
        <w:numPr>
          <w:ilvl w:val="0"/>
          <w:numId w:val="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презентационные занятия с учащимися пятых классов;</w:t>
      </w:r>
    </w:p>
    <w:p w:rsidR="004878E3" w:rsidRDefault="004878E3" w:rsidP="004878E3">
      <w:pPr>
        <w:pStyle w:val="a3"/>
        <w:numPr>
          <w:ilvl w:val="0"/>
          <w:numId w:val="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коллективные творческие дела, классные часы;</w:t>
      </w:r>
    </w:p>
    <w:p w:rsidR="004878E3" w:rsidRDefault="004878E3" w:rsidP="004878E3">
      <w:pPr>
        <w:pStyle w:val="a3"/>
        <w:numPr>
          <w:ilvl w:val="0"/>
          <w:numId w:val="9"/>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свободные уроки.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Содержание:</w:t>
      </w:r>
    </w:p>
    <w:p w:rsidR="004878E3" w:rsidRDefault="004878E3" w:rsidP="004878E3">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формирование первичных представлений детей о проектно-исследовательской деятельности, пробуждение интереса к исследованию; </w:t>
      </w:r>
    </w:p>
    <w:p w:rsidR="004878E3" w:rsidRDefault="004878E3" w:rsidP="004878E3">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формирование первоначальных исследовательских действий;</w:t>
      </w:r>
    </w:p>
    <w:p w:rsidR="004878E3" w:rsidRDefault="004878E3" w:rsidP="004878E3">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оформление мобильных детских групп, реализующих мини-проекты, пробные исследования;</w:t>
      </w:r>
    </w:p>
    <w:p w:rsidR="004878E3" w:rsidRDefault="004878E3" w:rsidP="004878E3">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приобретение первичных навыков общения с одноклассниками, учителями, пятиклассниками;</w:t>
      </w:r>
    </w:p>
    <w:p w:rsidR="004878E3" w:rsidRDefault="004878E3" w:rsidP="004878E3">
      <w:pPr>
        <w:pStyle w:val="a3"/>
        <w:numPr>
          <w:ilvl w:val="0"/>
          <w:numId w:val="1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децентрализация пространства класса.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Позиция учителя и учащихся: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 </w:t>
      </w:r>
      <w:r>
        <w:rPr>
          <w:rFonts w:ascii="Times New Roman" w:hAnsi="Times New Roman" w:cs="Times New Roman"/>
          <w:sz w:val="28"/>
          <w:szCs w:val="28"/>
        </w:rPr>
        <w:t>лидер организации учебно-познавательной деятельности д</w:t>
      </w:r>
      <w:r>
        <w:rPr>
          <w:rFonts w:ascii="Times New Roman" w:hAnsi="Times New Roman" w:cs="Times New Roman"/>
          <w:sz w:val="28"/>
          <w:szCs w:val="28"/>
        </w:rPr>
        <w:t>е</w:t>
      </w:r>
      <w:r>
        <w:rPr>
          <w:rFonts w:ascii="Times New Roman" w:hAnsi="Times New Roman" w:cs="Times New Roman"/>
          <w:sz w:val="28"/>
          <w:szCs w:val="28"/>
        </w:rPr>
        <w:t>тей.</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Учащие</w:t>
      </w:r>
      <w:r>
        <w:rPr>
          <w:rFonts w:ascii="Times New Roman" w:hAnsi="Times New Roman" w:cs="Times New Roman"/>
          <w:sz w:val="28"/>
          <w:szCs w:val="28"/>
        </w:rPr>
        <w:t>ся: выполняют предложенные учителем и пятиклассниками з</w:t>
      </w:r>
      <w:r>
        <w:rPr>
          <w:rFonts w:ascii="Times New Roman" w:hAnsi="Times New Roman" w:cs="Times New Roman"/>
          <w:sz w:val="28"/>
          <w:szCs w:val="28"/>
        </w:rPr>
        <w:t>а</w:t>
      </w:r>
      <w:r>
        <w:rPr>
          <w:rFonts w:ascii="Times New Roman" w:hAnsi="Times New Roman" w:cs="Times New Roman"/>
          <w:sz w:val="28"/>
          <w:szCs w:val="28"/>
        </w:rPr>
        <w:t>дания, выбирают интересующие их темы.</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Деятельность детей:</w:t>
      </w:r>
    </w:p>
    <w:p w:rsidR="004878E3" w:rsidRDefault="004878E3" w:rsidP="004878E3">
      <w:pPr>
        <w:pStyle w:val="a3"/>
        <w:numPr>
          <w:ilvl w:val="0"/>
          <w:numId w:val="11"/>
        </w:numPr>
        <w:spacing w:after="0" w:line="360" w:lineRule="auto"/>
        <w:ind w:left="0" w:firstLine="709"/>
        <w:jc w:val="both"/>
        <w:rPr>
          <w:rFonts w:ascii="Times New Roman" w:hAnsi="Times New Roman" w:cs="Times New Roman"/>
          <w:sz w:val="28"/>
          <w:szCs w:val="28"/>
        </w:rPr>
      </w:pPr>
      <w:r w:rsidRPr="00374807">
        <w:rPr>
          <w:rFonts w:ascii="Times New Roman" w:hAnsi="Times New Roman" w:cs="Times New Roman"/>
          <w:sz w:val="28"/>
          <w:szCs w:val="28"/>
        </w:rPr>
        <w:t>_овладевают</w:t>
      </w:r>
      <w:r>
        <w:rPr>
          <w:rFonts w:ascii="Times New Roman" w:hAnsi="Times New Roman" w:cs="Times New Roman"/>
          <w:sz w:val="28"/>
          <w:szCs w:val="28"/>
        </w:rPr>
        <w:t xml:space="preserve"> способами работы с книгой, с разными средствами получения информации;</w:t>
      </w:r>
    </w:p>
    <w:p w:rsidR="004878E3" w:rsidRDefault="004878E3" w:rsidP="004878E3">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овладевают первоначальными навыками сотрудничества (в паре, группе); </w:t>
      </w:r>
    </w:p>
    <w:p w:rsidR="004878E3" w:rsidRDefault="004878E3" w:rsidP="004878E3">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учатся представлять результаты познавательной деятельности в виде рисунка, моделей, макетов;</w:t>
      </w:r>
    </w:p>
    <w:p w:rsidR="004878E3" w:rsidRDefault="004878E3" w:rsidP="004878E3">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выполняют мини-проекты с помощью родителей и пятиклассн</w:t>
      </w:r>
      <w:r>
        <w:rPr>
          <w:rFonts w:ascii="Times New Roman" w:hAnsi="Times New Roman" w:cs="Times New Roman"/>
          <w:sz w:val="28"/>
          <w:szCs w:val="28"/>
        </w:rPr>
        <w:t>и</w:t>
      </w:r>
      <w:r>
        <w:rPr>
          <w:rFonts w:ascii="Times New Roman" w:hAnsi="Times New Roman" w:cs="Times New Roman"/>
          <w:sz w:val="28"/>
          <w:szCs w:val="28"/>
        </w:rPr>
        <w:t>ков;</w:t>
      </w:r>
    </w:p>
    <w:p w:rsidR="004878E3" w:rsidRDefault="004878E3" w:rsidP="004878E3">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проводят кратковременные исследования на уроках под руково</w:t>
      </w:r>
      <w:r>
        <w:rPr>
          <w:rFonts w:ascii="Times New Roman" w:hAnsi="Times New Roman" w:cs="Times New Roman"/>
          <w:sz w:val="28"/>
          <w:szCs w:val="28"/>
        </w:rPr>
        <w:t>д</w:t>
      </w:r>
      <w:r>
        <w:rPr>
          <w:rFonts w:ascii="Times New Roman" w:hAnsi="Times New Roman" w:cs="Times New Roman"/>
          <w:sz w:val="28"/>
          <w:szCs w:val="28"/>
        </w:rPr>
        <w:t>ством учителя;</w:t>
      </w:r>
    </w:p>
    <w:p w:rsidR="004878E3" w:rsidRDefault="004878E3" w:rsidP="004878E3">
      <w:pPr>
        <w:pStyle w:val="a3"/>
        <w:numPr>
          <w:ilvl w:val="0"/>
          <w:numId w:val="11"/>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учатся оценивать свою деятельность (по критериям, разработа</w:t>
      </w:r>
      <w:r>
        <w:rPr>
          <w:rFonts w:ascii="Times New Roman" w:hAnsi="Times New Roman" w:cs="Times New Roman"/>
          <w:sz w:val="28"/>
          <w:szCs w:val="28"/>
        </w:rPr>
        <w:t>н</w:t>
      </w:r>
      <w:r>
        <w:rPr>
          <w:rFonts w:ascii="Times New Roman" w:hAnsi="Times New Roman" w:cs="Times New Roman"/>
          <w:sz w:val="28"/>
          <w:szCs w:val="28"/>
        </w:rPr>
        <w:t>ным совместно с учителем).</w:t>
      </w: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Второй этап. </w:t>
      </w:r>
      <w:r>
        <w:rPr>
          <w:rFonts w:ascii="Times New Roman" w:hAnsi="Times New Roman" w:cs="Times New Roman"/>
          <w:b/>
          <w:sz w:val="28"/>
          <w:szCs w:val="28"/>
        </w:rPr>
        <w:t>Организация коллективных исследований с элеме</w:t>
      </w:r>
      <w:r>
        <w:rPr>
          <w:rFonts w:ascii="Times New Roman" w:hAnsi="Times New Roman" w:cs="Times New Roman"/>
          <w:b/>
          <w:sz w:val="28"/>
          <w:szCs w:val="28"/>
        </w:rPr>
        <w:t>н</w:t>
      </w:r>
      <w:r>
        <w:rPr>
          <w:rFonts w:ascii="Times New Roman" w:hAnsi="Times New Roman" w:cs="Times New Roman"/>
          <w:b/>
          <w:sz w:val="28"/>
          <w:szCs w:val="28"/>
        </w:rPr>
        <w:t>тами проектной деятельности (2 класс).</w:t>
      </w:r>
    </w:p>
    <w:p w:rsidR="004878E3" w:rsidRDefault="004878E3" w:rsidP="004878E3">
      <w:pPr>
        <w:spacing w:after="0" w:line="360" w:lineRule="auto"/>
        <w:ind w:firstLine="709"/>
        <w:jc w:val="both"/>
        <w:rPr>
          <w:rFonts w:ascii="Times New Roman" w:hAnsi="Times New Roman" w:cs="Times New Roman"/>
          <w:b/>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lastRenderedPageBreak/>
        <w:t xml:space="preserve">Цель: </w:t>
      </w:r>
      <w:r>
        <w:rPr>
          <w:rFonts w:ascii="Times New Roman" w:hAnsi="Times New Roman" w:cs="Times New Roman"/>
          <w:sz w:val="28"/>
          <w:szCs w:val="28"/>
        </w:rPr>
        <w:t>учить детей поэтапной организации коллективного исследов</w:t>
      </w:r>
      <w:r>
        <w:rPr>
          <w:rFonts w:ascii="Times New Roman" w:hAnsi="Times New Roman" w:cs="Times New Roman"/>
          <w:sz w:val="28"/>
          <w:szCs w:val="28"/>
        </w:rPr>
        <w:t>а</w:t>
      </w:r>
      <w:r>
        <w:rPr>
          <w:rFonts w:ascii="Times New Roman" w:hAnsi="Times New Roman" w:cs="Times New Roman"/>
          <w:sz w:val="28"/>
          <w:szCs w:val="28"/>
        </w:rPr>
        <w:t>ния с элементами проектной деятельности с целью формирования у них пе</w:t>
      </w:r>
      <w:r>
        <w:rPr>
          <w:rFonts w:ascii="Times New Roman" w:hAnsi="Times New Roman" w:cs="Times New Roman"/>
          <w:sz w:val="28"/>
          <w:szCs w:val="28"/>
        </w:rPr>
        <w:t>р</w:t>
      </w:r>
      <w:r>
        <w:rPr>
          <w:rFonts w:ascii="Times New Roman" w:hAnsi="Times New Roman" w:cs="Times New Roman"/>
          <w:sz w:val="28"/>
          <w:szCs w:val="28"/>
        </w:rPr>
        <w:t>воначальных проектно-исследовательских умений.</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Формы организации:</w:t>
      </w:r>
    </w:p>
    <w:p w:rsidR="004878E3" w:rsidRDefault="004878E3" w:rsidP="004878E3">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коллективные исследования, проводимые с учётом детской ин</w:t>
      </w:r>
      <w:r>
        <w:rPr>
          <w:rFonts w:ascii="Times New Roman" w:hAnsi="Times New Roman" w:cs="Times New Roman"/>
          <w:sz w:val="28"/>
          <w:szCs w:val="28"/>
        </w:rPr>
        <w:t>и</w:t>
      </w:r>
      <w:r>
        <w:rPr>
          <w:rFonts w:ascii="Times New Roman" w:hAnsi="Times New Roman" w:cs="Times New Roman"/>
          <w:sz w:val="28"/>
          <w:szCs w:val="28"/>
        </w:rPr>
        <w:t>циативы и постепенным развёртыванием всех этапов исследования;</w:t>
      </w:r>
    </w:p>
    <w:p w:rsidR="004878E3" w:rsidRDefault="004878E3" w:rsidP="004878E3">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осуществление мини-проектов в рамках интегрированного курса </w:t>
      </w:r>
    </w:p>
    <w:p w:rsidR="004878E3" w:rsidRDefault="004878E3" w:rsidP="004878E3">
      <w:pPr>
        <w:pStyle w:val="a3"/>
        <w:numPr>
          <w:ilvl w:val="0"/>
          <w:numId w:val="12"/>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специальные занятия по формированию отдельных исследов</w:t>
      </w:r>
      <w:r>
        <w:rPr>
          <w:rFonts w:ascii="Times New Roman" w:hAnsi="Times New Roman" w:cs="Times New Roman"/>
          <w:sz w:val="28"/>
          <w:szCs w:val="28"/>
        </w:rPr>
        <w:t>а</w:t>
      </w:r>
      <w:r>
        <w:rPr>
          <w:rFonts w:ascii="Times New Roman" w:hAnsi="Times New Roman" w:cs="Times New Roman"/>
          <w:sz w:val="28"/>
          <w:szCs w:val="28"/>
        </w:rPr>
        <w:t>тельских умений по всем учебным дисциплинам.</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Содержание:</w:t>
      </w:r>
    </w:p>
    <w:p w:rsidR="004878E3" w:rsidRDefault="004878E3" w:rsidP="004878E3">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практическая реализация основных этапов исследования - рожд</w:t>
      </w:r>
      <w:r>
        <w:rPr>
          <w:rFonts w:ascii="Times New Roman" w:hAnsi="Times New Roman" w:cs="Times New Roman"/>
          <w:sz w:val="28"/>
          <w:szCs w:val="28"/>
        </w:rPr>
        <w:t>е</w:t>
      </w:r>
      <w:r>
        <w:rPr>
          <w:rFonts w:ascii="Times New Roman" w:hAnsi="Times New Roman" w:cs="Times New Roman"/>
          <w:sz w:val="28"/>
          <w:szCs w:val="28"/>
        </w:rPr>
        <w:t>ние замысла, развёртывание замысла в деятельности, оформление и предъя</w:t>
      </w:r>
      <w:r>
        <w:rPr>
          <w:rFonts w:ascii="Times New Roman" w:hAnsi="Times New Roman" w:cs="Times New Roman"/>
          <w:sz w:val="28"/>
          <w:szCs w:val="28"/>
        </w:rPr>
        <w:t>в</w:t>
      </w:r>
      <w:r>
        <w:rPr>
          <w:rFonts w:ascii="Times New Roman" w:hAnsi="Times New Roman" w:cs="Times New Roman"/>
          <w:sz w:val="28"/>
          <w:szCs w:val="28"/>
        </w:rPr>
        <w:t>ление результатов;</w:t>
      </w:r>
    </w:p>
    <w:p w:rsidR="004878E3" w:rsidRDefault="004878E3" w:rsidP="004878E3">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формирование первоначальных проектно-исследовательских умений;</w:t>
      </w:r>
    </w:p>
    <w:p w:rsidR="004878E3" w:rsidRDefault="004878E3" w:rsidP="004878E3">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работа по осуществлению коллективных и индивидуальных м</w:t>
      </w:r>
      <w:r>
        <w:rPr>
          <w:rFonts w:ascii="Times New Roman" w:hAnsi="Times New Roman" w:cs="Times New Roman"/>
          <w:sz w:val="28"/>
          <w:szCs w:val="28"/>
        </w:rPr>
        <w:t>и</w:t>
      </w:r>
      <w:r>
        <w:rPr>
          <w:rFonts w:ascii="Times New Roman" w:hAnsi="Times New Roman" w:cs="Times New Roman"/>
          <w:sz w:val="28"/>
          <w:szCs w:val="28"/>
        </w:rPr>
        <w:t>ни-проектов;</w:t>
      </w:r>
    </w:p>
    <w:p w:rsidR="004878E3" w:rsidRDefault="004878E3" w:rsidP="004878E3">
      <w:pPr>
        <w:pStyle w:val="a3"/>
        <w:numPr>
          <w:ilvl w:val="0"/>
          <w:numId w:val="13"/>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расширение коммуникативных контактов за счёт выхода учащи</w:t>
      </w:r>
      <w:r>
        <w:rPr>
          <w:rFonts w:ascii="Times New Roman" w:hAnsi="Times New Roman" w:cs="Times New Roman"/>
          <w:sz w:val="28"/>
          <w:szCs w:val="28"/>
        </w:rPr>
        <w:t>х</w:t>
      </w:r>
      <w:r>
        <w:rPr>
          <w:rFonts w:ascii="Times New Roman" w:hAnsi="Times New Roman" w:cs="Times New Roman"/>
          <w:sz w:val="28"/>
          <w:szCs w:val="28"/>
        </w:rPr>
        <w:t>ся за пределы класса с результатами выполненных работ.</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Позиция учителя и учащихся: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 </w:t>
      </w:r>
      <w:r>
        <w:rPr>
          <w:rFonts w:ascii="Times New Roman" w:hAnsi="Times New Roman" w:cs="Times New Roman"/>
          <w:sz w:val="28"/>
          <w:szCs w:val="28"/>
        </w:rPr>
        <w:t>помощник-консультант в организации проектно-исследовательской деятельности детей.</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Учащиеся:</w:t>
      </w:r>
      <w:r>
        <w:rPr>
          <w:rFonts w:ascii="Times New Roman" w:hAnsi="Times New Roman" w:cs="Times New Roman"/>
          <w:sz w:val="28"/>
          <w:szCs w:val="28"/>
        </w:rPr>
        <w:t xml:space="preserve"> выбирают предложенные учителем темы работы, иници</w:t>
      </w:r>
      <w:r>
        <w:rPr>
          <w:rFonts w:ascii="Times New Roman" w:hAnsi="Times New Roman" w:cs="Times New Roman"/>
          <w:sz w:val="28"/>
          <w:szCs w:val="28"/>
        </w:rPr>
        <w:t>и</w:t>
      </w:r>
      <w:r>
        <w:rPr>
          <w:rFonts w:ascii="Times New Roman" w:hAnsi="Times New Roman" w:cs="Times New Roman"/>
          <w:sz w:val="28"/>
          <w:szCs w:val="28"/>
        </w:rPr>
        <w:t>руют собственные замыслы.</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Деятельность детей:</w:t>
      </w:r>
    </w:p>
    <w:p w:rsidR="004878E3" w:rsidRDefault="004878E3" w:rsidP="004878E3">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используют источники получения информации – рассказ учителя, рисунок, наблюдения в природе, учебный текст, схема;</w:t>
      </w:r>
    </w:p>
    <w:p w:rsidR="004878E3" w:rsidRDefault="004878E3" w:rsidP="004878E3">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работают в группе, осуществляя коллективный проект;</w:t>
      </w:r>
    </w:p>
    <w:p w:rsidR="004878E3" w:rsidRDefault="004878E3" w:rsidP="004878E3">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самостоятельно ведут мини-проекты;</w:t>
      </w:r>
    </w:p>
    <w:p w:rsidR="004878E3" w:rsidRDefault="004878E3" w:rsidP="004878E3">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совместно с учителем и учащимися оценивают свою деятел</w:t>
      </w:r>
      <w:r>
        <w:rPr>
          <w:rFonts w:ascii="Times New Roman" w:hAnsi="Times New Roman" w:cs="Times New Roman"/>
          <w:sz w:val="28"/>
          <w:szCs w:val="28"/>
        </w:rPr>
        <w:t>ь</w:t>
      </w:r>
      <w:r>
        <w:rPr>
          <w:rFonts w:ascii="Times New Roman" w:hAnsi="Times New Roman" w:cs="Times New Roman"/>
          <w:sz w:val="28"/>
          <w:szCs w:val="28"/>
        </w:rPr>
        <w:t>ность;</w:t>
      </w:r>
    </w:p>
    <w:p w:rsidR="004878E3" w:rsidRDefault="004878E3" w:rsidP="004878E3">
      <w:pPr>
        <w:pStyle w:val="a3"/>
        <w:numPr>
          <w:ilvl w:val="0"/>
          <w:numId w:val="14"/>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представляют результаты своих работ на районных и областных конференциях.</w:t>
      </w: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sz w:val="28"/>
          <w:szCs w:val="28"/>
        </w:rPr>
        <w:t xml:space="preserve">Третий этап. </w:t>
      </w:r>
      <w:r>
        <w:rPr>
          <w:rFonts w:ascii="Times New Roman" w:hAnsi="Times New Roman" w:cs="Times New Roman"/>
          <w:b/>
          <w:sz w:val="28"/>
          <w:szCs w:val="28"/>
        </w:rPr>
        <w:t>Расширение пространства проектно-исследовательской деятельности путём овладения разными видами пр</w:t>
      </w:r>
      <w:r>
        <w:rPr>
          <w:rFonts w:ascii="Times New Roman" w:hAnsi="Times New Roman" w:cs="Times New Roman"/>
          <w:b/>
          <w:sz w:val="28"/>
          <w:szCs w:val="28"/>
        </w:rPr>
        <w:t>о</w:t>
      </w:r>
      <w:r>
        <w:rPr>
          <w:rFonts w:ascii="Times New Roman" w:hAnsi="Times New Roman" w:cs="Times New Roman"/>
          <w:b/>
          <w:sz w:val="28"/>
          <w:szCs w:val="28"/>
        </w:rPr>
        <w:t>ектирования (3-4 классы).</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Цель:</w:t>
      </w:r>
      <w:r>
        <w:rPr>
          <w:rFonts w:ascii="Times New Roman" w:hAnsi="Times New Roman" w:cs="Times New Roman"/>
          <w:sz w:val="28"/>
          <w:szCs w:val="28"/>
        </w:rPr>
        <w:t xml:space="preserve"> учить детей разным видам проектирования при осуществлении</w:t>
      </w:r>
      <w:r>
        <w:rPr>
          <w:rFonts w:ascii="Times New Roman" w:hAnsi="Times New Roman" w:cs="Times New Roman"/>
          <w:b/>
          <w:sz w:val="28"/>
          <w:szCs w:val="28"/>
        </w:rPr>
        <w:t xml:space="preserve"> </w:t>
      </w:r>
      <w:r w:rsidRPr="009769BD">
        <w:rPr>
          <w:rFonts w:ascii="Times New Roman" w:hAnsi="Times New Roman" w:cs="Times New Roman"/>
          <w:sz w:val="28"/>
          <w:szCs w:val="28"/>
        </w:rPr>
        <w:t>индивидуальных и групповых исследований.</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Формы организации:</w:t>
      </w:r>
    </w:p>
    <w:p w:rsidR="004878E3" w:rsidRDefault="004878E3" w:rsidP="004878E3">
      <w:pPr>
        <w:pStyle w:val="a3"/>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учебный проект;</w:t>
      </w:r>
    </w:p>
    <w:p w:rsidR="004878E3" w:rsidRDefault="004878E3" w:rsidP="004878E3">
      <w:pPr>
        <w:pStyle w:val="a3"/>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образовательный проект;</w:t>
      </w:r>
    </w:p>
    <w:p w:rsidR="004878E3" w:rsidRDefault="004878E3" w:rsidP="004878E3">
      <w:pPr>
        <w:pStyle w:val="a3"/>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социальный проект;</w:t>
      </w:r>
    </w:p>
    <w:p w:rsidR="004878E3" w:rsidRDefault="004878E3" w:rsidP="004878E3">
      <w:pPr>
        <w:pStyle w:val="a3"/>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овладение способами организации индивидуального исследов</w:t>
      </w:r>
      <w:r>
        <w:rPr>
          <w:rFonts w:ascii="Times New Roman" w:hAnsi="Times New Roman" w:cs="Times New Roman"/>
          <w:sz w:val="28"/>
          <w:szCs w:val="28"/>
        </w:rPr>
        <w:t>а</w:t>
      </w:r>
      <w:r>
        <w:rPr>
          <w:rFonts w:ascii="Times New Roman" w:hAnsi="Times New Roman" w:cs="Times New Roman"/>
          <w:sz w:val="28"/>
          <w:szCs w:val="28"/>
        </w:rPr>
        <w:t>ния;</w:t>
      </w:r>
    </w:p>
    <w:p w:rsidR="004878E3" w:rsidRDefault="004878E3" w:rsidP="004878E3">
      <w:pPr>
        <w:pStyle w:val="a3"/>
        <w:numPr>
          <w:ilvl w:val="0"/>
          <w:numId w:val="15"/>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разновозрастное сотрудничество с более активной позицией младших школьников.</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Содержание:</w:t>
      </w:r>
    </w:p>
    <w:p w:rsidR="004878E3" w:rsidRDefault="004878E3" w:rsidP="004878E3">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формирование более сложных проектно-исследовательских ум</w:t>
      </w:r>
      <w:r>
        <w:rPr>
          <w:rFonts w:ascii="Times New Roman" w:hAnsi="Times New Roman" w:cs="Times New Roman"/>
          <w:sz w:val="28"/>
          <w:szCs w:val="28"/>
        </w:rPr>
        <w:t>е</w:t>
      </w:r>
      <w:r>
        <w:rPr>
          <w:rFonts w:ascii="Times New Roman" w:hAnsi="Times New Roman" w:cs="Times New Roman"/>
          <w:sz w:val="28"/>
          <w:szCs w:val="28"/>
        </w:rPr>
        <w:t>ний;</w:t>
      </w:r>
    </w:p>
    <w:p w:rsidR="004878E3" w:rsidRDefault="004878E3" w:rsidP="004878E3">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 xml:space="preserve">овладение новыми видами проектов (учебный, образовательный, социальный); </w:t>
      </w:r>
    </w:p>
    <w:p w:rsidR="004878E3" w:rsidRDefault="004878E3" w:rsidP="004878E3">
      <w:pPr>
        <w:pStyle w:val="a3"/>
        <w:numPr>
          <w:ilvl w:val="0"/>
          <w:numId w:val="16"/>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организация разновозрастных проектов с учащимися среднего и старшего звена.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Позиция учителя и учащихся: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 xml:space="preserve">Учитель: </w:t>
      </w:r>
      <w:r>
        <w:rPr>
          <w:rFonts w:ascii="Times New Roman" w:hAnsi="Times New Roman" w:cs="Times New Roman"/>
          <w:sz w:val="28"/>
          <w:szCs w:val="28"/>
        </w:rPr>
        <w:t>организатор и участник проектно-исследовательской де</w:t>
      </w:r>
      <w:r>
        <w:rPr>
          <w:rFonts w:ascii="Times New Roman" w:hAnsi="Times New Roman" w:cs="Times New Roman"/>
          <w:sz w:val="28"/>
          <w:szCs w:val="28"/>
        </w:rPr>
        <w:t>я</w:t>
      </w:r>
      <w:r>
        <w:rPr>
          <w:rFonts w:ascii="Times New Roman" w:hAnsi="Times New Roman" w:cs="Times New Roman"/>
          <w:sz w:val="28"/>
          <w:szCs w:val="28"/>
        </w:rPr>
        <w:t>тельности детей.</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i/>
          <w:sz w:val="28"/>
          <w:szCs w:val="28"/>
        </w:rPr>
        <w:t>Учащиеся:</w:t>
      </w:r>
      <w:r>
        <w:rPr>
          <w:rFonts w:ascii="Times New Roman" w:hAnsi="Times New Roman" w:cs="Times New Roman"/>
          <w:sz w:val="28"/>
          <w:szCs w:val="28"/>
        </w:rPr>
        <w:t xml:space="preserve"> инициируют замыслы, формулируют темы, выбирают направление и характер работы.</w:t>
      </w: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lastRenderedPageBreak/>
        <w:t>Деятельность детей:</w:t>
      </w:r>
    </w:p>
    <w:p w:rsidR="004878E3" w:rsidRDefault="004878E3" w:rsidP="004878E3">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осуществляют поиск информации в источниках разного типа;</w:t>
      </w:r>
    </w:p>
    <w:p w:rsidR="004878E3" w:rsidRDefault="004878E3" w:rsidP="004878E3">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анкетируют детей и взрослых;</w:t>
      </w:r>
    </w:p>
    <w:p w:rsidR="004878E3" w:rsidRDefault="004878E3" w:rsidP="004878E3">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осуществляют индивидуальные и коллективные учебные прое</w:t>
      </w:r>
      <w:r>
        <w:rPr>
          <w:rFonts w:ascii="Times New Roman" w:hAnsi="Times New Roman" w:cs="Times New Roman"/>
          <w:sz w:val="28"/>
          <w:szCs w:val="28"/>
        </w:rPr>
        <w:t>к</w:t>
      </w:r>
      <w:r>
        <w:rPr>
          <w:rFonts w:ascii="Times New Roman" w:hAnsi="Times New Roman" w:cs="Times New Roman"/>
          <w:sz w:val="28"/>
          <w:szCs w:val="28"/>
        </w:rPr>
        <w:t>ты;</w:t>
      </w:r>
    </w:p>
    <w:p w:rsidR="004878E3" w:rsidRDefault="004878E3" w:rsidP="004878E3">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разрабатывают образовательные проекты с помощью учителя;</w:t>
      </w:r>
    </w:p>
    <w:p w:rsidR="004878E3" w:rsidRDefault="004878E3" w:rsidP="004878E3">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овладевают первоначальными навыками социального проектир</w:t>
      </w:r>
      <w:r>
        <w:rPr>
          <w:rFonts w:ascii="Times New Roman" w:hAnsi="Times New Roman" w:cs="Times New Roman"/>
          <w:sz w:val="28"/>
          <w:szCs w:val="28"/>
        </w:rPr>
        <w:t>о</w:t>
      </w:r>
      <w:r>
        <w:rPr>
          <w:rFonts w:ascii="Times New Roman" w:hAnsi="Times New Roman" w:cs="Times New Roman"/>
          <w:sz w:val="28"/>
          <w:szCs w:val="28"/>
        </w:rPr>
        <w:t>вания;</w:t>
      </w:r>
    </w:p>
    <w:p w:rsidR="004878E3" w:rsidRDefault="004878E3" w:rsidP="004878E3">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оценивают свою деятельность по выработанным совместно с учителем критериям;</w:t>
      </w:r>
    </w:p>
    <w:p w:rsidR="004878E3" w:rsidRPr="00D37DE5" w:rsidRDefault="004878E3" w:rsidP="004878E3">
      <w:pPr>
        <w:pStyle w:val="a3"/>
        <w:numPr>
          <w:ilvl w:val="0"/>
          <w:numId w:val="17"/>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представляют результаты своих работ на районных и областных конференциях и выступают в качестве экспертов.</w:t>
      </w:r>
    </w:p>
    <w:p w:rsidR="004878E3" w:rsidRPr="009769BD" w:rsidRDefault="004878E3" w:rsidP="004878E3">
      <w:pPr>
        <w:spacing w:after="0" w:line="360" w:lineRule="auto"/>
        <w:ind w:firstLine="709"/>
        <w:jc w:val="both"/>
        <w:rPr>
          <w:rFonts w:ascii="Times New Roman" w:hAnsi="Times New Roman" w:cs="Times New Roman"/>
          <w:sz w:val="28"/>
          <w:szCs w:val="28"/>
        </w:rPr>
      </w:pPr>
    </w:p>
    <w:p w:rsidR="004878E3" w:rsidRPr="00003F7C"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 </w:t>
      </w:r>
      <w:r w:rsidRPr="00003F7C">
        <w:rPr>
          <w:rFonts w:ascii="Times New Roman" w:hAnsi="Times New Roman" w:cs="Times New Roman"/>
          <w:sz w:val="28"/>
          <w:szCs w:val="28"/>
        </w:rPr>
        <w:t xml:space="preserve"> </w:t>
      </w:r>
    </w:p>
    <w:p w:rsidR="004878E3" w:rsidRPr="00A2673D" w:rsidRDefault="004878E3" w:rsidP="004878E3">
      <w:pPr>
        <w:spacing w:after="0" w:line="360" w:lineRule="auto"/>
        <w:ind w:firstLine="709"/>
        <w:jc w:val="both"/>
        <w:rPr>
          <w:rFonts w:ascii="Times New Roman" w:hAnsi="Times New Roman" w:cs="Times New Roman"/>
          <w:b/>
          <w:sz w:val="28"/>
          <w:szCs w:val="28"/>
        </w:rPr>
      </w:pPr>
    </w:p>
    <w:p w:rsidR="004878E3" w:rsidRDefault="004878E3" w:rsidP="004878E3">
      <w:pPr>
        <w:spacing w:after="0" w:line="360" w:lineRule="auto"/>
        <w:ind w:firstLine="709"/>
        <w:jc w:val="both"/>
        <w:rPr>
          <w:rFonts w:ascii="Times New Roman" w:hAnsi="Times New Roman" w:cs="Times New Roman"/>
          <w:b/>
          <w:sz w:val="28"/>
          <w:szCs w:val="28"/>
        </w:rPr>
      </w:pPr>
    </w:p>
    <w:p w:rsidR="004878E3" w:rsidRDefault="004878E3" w:rsidP="004878E3">
      <w:pPr>
        <w:spacing w:after="0" w:line="360" w:lineRule="auto"/>
        <w:ind w:firstLine="709"/>
        <w:jc w:val="both"/>
        <w:rPr>
          <w:rFonts w:ascii="Times New Roman" w:hAnsi="Times New Roman" w:cs="Times New Roman"/>
          <w:b/>
          <w:sz w:val="28"/>
          <w:szCs w:val="28"/>
        </w:rPr>
      </w:pPr>
    </w:p>
    <w:p w:rsidR="004878E3" w:rsidRDefault="004878E3" w:rsidP="004878E3">
      <w:pPr>
        <w:spacing w:after="0" w:line="360" w:lineRule="auto"/>
        <w:ind w:firstLine="709"/>
        <w:jc w:val="both"/>
        <w:rPr>
          <w:rFonts w:ascii="Times New Roman" w:hAnsi="Times New Roman" w:cs="Times New Roman"/>
          <w:b/>
          <w:sz w:val="28"/>
          <w:szCs w:val="28"/>
        </w:rPr>
      </w:pPr>
    </w:p>
    <w:p w:rsidR="004878E3"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Проектно-исследовательская деятельность учащихся –</w:t>
      </w:r>
    </w:p>
    <w:p w:rsidR="004878E3" w:rsidRPr="00274C3B" w:rsidRDefault="004878E3" w:rsidP="004878E3">
      <w:pPr>
        <w:spacing w:after="0" w:line="360" w:lineRule="auto"/>
        <w:ind w:firstLine="709"/>
        <w:jc w:val="both"/>
        <w:rPr>
          <w:rFonts w:ascii="Times New Roman" w:hAnsi="Times New Roman" w:cs="Times New Roman"/>
          <w:b/>
          <w:sz w:val="28"/>
          <w:szCs w:val="28"/>
        </w:rPr>
      </w:pPr>
      <w:r>
        <w:rPr>
          <w:rFonts w:ascii="Times New Roman" w:hAnsi="Times New Roman" w:cs="Times New Roman"/>
          <w:b/>
          <w:sz w:val="28"/>
          <w:szCs w:val="28"/>
        </w:rPr>
        <w:t>важная составляющая проблемного обучения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Хороший урок – дело непростое даже для опытного учителя. Искусство проведения уроков во многом зависит от понимания и выполнения учителем социальных и педагогических требований, которым должен удовлетворять урок.</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Организация проектно-исследовательской деятельности на уроках я</w:t>
      </w:r>
      <w:r>
        <w:rPr>
          <w:rFonts w:ascii="Times New Roman" w:hAnsi="Times New Roman" w:cs="Times New Roman"/>
          <w:sz w:val="28"/>
          <w:szCs w:val="28"/>
        </w:rPr>
        <w:t>в</w:t>
      </w:r>
      <w:r>
        <w:rPr>
          <w:rFonts w:ascii="Times New Roman" w:hAnsi="Times New Roman" w:cs="Times New Roman"/>
          <w:sz w:val="28"/>
          <w:szCs w:val="28"/>
        </w:rPr>
        <w:t xml:space="preserve">ляется важной составляющей проблемного обучения. </w:t>
      </w: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Известно, что учитель наиболее полно раскрывается на уроке изучения нового материала. Учитель с высоким показателем профессионализма раб</w:t>
      </w:r>
      <w:r>
        <w:rPr>
          <w:rFonts w:ascii="Times New Roman" w:hAnsi="Times New Roman" w:cs="Times New Roman"/>
          <w:sz w:val="28"/>
          <w:szCs w:val="28"/>
        </w:rPr>
        <w:t>о</w:t>
      </w:r>
      <w:r>
        <w:rPr>
          <w:rFonts w:ascii="Times New Roman" w:hAnsi="Times New Roman" w:cs="Times New Roman"/>
          <w:sz w:val="28"/>
          <w:szCs w:val="28"/>
        </w:rPr>
        <w:t xml:space="preserve">тает, стараясь не давать информацию в готовом виде. Работает так, что </w:t>
      </w:r>
      <w:r>
        <w:rPr>
          <w:rFonts w:ascii="Times New Roman" w:hAnsi="Times New Roman" w:cs="Times New Roman"/>
          <w:sz w:val="28"/>
          <w:szCs w:val="28"/>
        </w:rPr>
        <w:lastRenderedPageBreak/>
        <w:t>реб</w:t>
      </w:r>
      <w:r>
        <w:rPr>
          <w:rFonts w:ascii="Times New Roman" w:hAnsi="Times New Roman" w:cs="Times New Roman"/>
          <w:sz w:val="28"/>
          <w:szCs w:val="28"/>
        </w:rPr>
        <w:t>я</w:t>
      </w:r>
      <w:r>
        <w:rPr>
          <w:rFonts w:ascii="Times New Roman" w:hAnsi="Times New Roman" w:cs="Times New Roman"/>
          <w:sz w:val="28"/>
          <w:szCs w:val="28"/>
        </w:rPr>
        <w:t>та сами открывают новое знание. Это означает, что учитель осуществляет проблемное обучение.</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Эффективность проблемного обучения доказана теоретиками и хорошо осознана практиками. Даже далёкому от педагогики человеку ясно, что дети лучше усваивают не то, что получили готовым и зазубрили, а то, что открыли сами и выразили по-своему. Значит, проблемный урок даёт более прочные знания, чем традиционный. Суть проблемного урока можно выразить одной фразой: «творческое усвоение знаний». Результатом научного творчества я</w:t>
      </w:r>
      <w:r>
        <w:rPr>
          <w:rFonts w:ascii="Times New Roman" w:hAnsi="Times New Roman" w:cs="Times New Roman"/>
          <w:sz w:val="28"/>
          <w:szCs w:val="28"/>
        </w:rPr>
        <w:t>в</w:t>
      </w:r>
      <w:r>
        <w:rPr>
          <w:rFonts w:ascii="Times New Roman" w:hAnsi="Times New Roman" w:cs="Times New Roman"/>
          <w:sz w:val="28"/>
          <w:szCs w:val="28"/>
        </w:rPr>
        <w:t>ляются новые знания о мире. При введении новых знаний ученики проходят два творческих звена – постановку проблемы и поиск решения, включающий в себя выдвижение гипотез и их проверку. При воспроизведении знаний уч</w:t>
      </w:r>
      <w:r>
        <w:rPr>
          <w:rFonts w:ascii="Times New Roman" w:hAnsi="Times New Roman" w:cs="Times New Roman"/>
          <w:sz w:val="28"/>
          <w:szCs w:val="28"/>
        </w:rPr>
        <w:t>е</w:t>
      </w:r>
      <w:r>
        <w:rPr>
          <w:rFonts w:ascii="Times New Roman" w:hAnsi="Times New Roman" w:cs="Times New Roman"/>
          <w:sz w:val="28"/>
          <w:szCs w:val="28"/>
        </w:rPr>
        <w:t>ники выполняют ещё два творческих звена – выражение решения и реализ</w:t>
      </w:r>
      <w:r>
        <w:rPr>
          <w:rFonts w:ascii="Times New Roman" w:hAnsi="Times New Roman" w:cs="Times New Roman"/>
          <w:sz w:val="28"/>
          <w:szCs w:val="28"/>
        </w:rPr>
        <w:t>а</w:t>
      </w:r>
      <w:r>
        <w:rPr>
          <w:rFonts w:ascii="Times New Roman" w:hAnsi="Times New Roman" w:cs="Times New Roman"/>
          <w:sz w:val="28"/>
          <w:szCs w:val="28"/>
        </w:rPr>
        <w:t>цию продукта. Таким образом, на проблемном уроке ученики осуществляют полный творческий цикл. Правда, творчество за партой всё-таки отличается от настоящего научного. Учёный ставит перед собой ещё не изученную пр</w:t>
      </w:r>
      <w:r>
        <w:rPr>
          <w:rFonts w:ascii="Times New Roman" w:hAnsi="Times New Roman" w:cs="Times New Roman"/>
          <w:sz w:val="28"/>
          <w:szCs w:val="28"/>
        </w:rPr>
        <w:t>о</w:t>
      </w:r>
      <w:r>
        <w:rPr>
          <w:rFonts w:ascii="Times New Roman" w:hAnsi="Times New Roman" w:cs="Times New Roman"/>
          <w:sz w:val="28"/>
          <w:szCs w:val="28"/>
        </w:rPr>
        <w:t>блему и в результате открывает объективно новое знание. Перед школьником возникает учебная проблема и открывается знание, новое лишь для него с</w:t>
      </w:r>
      <w:r>
        <w:rPr>
          <w:rFonts w:ascii="Times New Roman" w:hAnsi="Times New Roman" w:cs="Times New Roman"/>
          <w:sz w:val="28"/>
          <w:szCs w:val="28"/>
        </w:rPr>
        <w:t>а</w:t>
      </w:r>
      <w:r>
        <w:rPr>
          <w:rFonts w:ascii="Times New Roman" w:hAnsi="Times New Roman" w:cs="Times New Roman"/>
          <w:sz w:val="28"/>
          <w:szCs w:val="28"/>
        </w:rPr>
        <w:t>мого, а не для всего человечества. Проблемный урок обеспечивает учащимся и прочные знания, и интеллектуально – творческое развитие, и воспитание инициативной личности. Однако, проблемное введение материала требует от учителя значительно больших усилий, чем организация творческого прог</w:t>
      </w:r>
      <w:r>
        <w:rPr>
          <w:rFonts w:ascii="Times New Roman" w:hAnsi="Times New Roman" w:cs="Times New Roman"/>
          <w:sz w:val="28"/>
          <w:szCs w:val="28"/>
        </w:rPr>
        <w:t>о</w:t>
      </w:r>
      <w:r>
        <w:rPr>
          <w:rFonts w:ascii="Times New Roman" w:hAnsi="Times New Roman" w:cs="Times New Roman"/>
          <w:sz w:val="28"/>
          <w:szCs w:val="28"/>
        </w:rPr>
        <w:t>варивания. Пустив класс путём проб и ошибок, педагог добивается, чтобы ребята выдвигали и проверяли свои гипотезы. Путь через гипотезы довольно сложен, и в реальной школьной практике мало кто на него отваживается. О</w:t>
      </w:r>
      <w:r>
        <w:rPr>
          <w:rFonts w:ascii="Times New Roman" w:hAnsi="Times New Roman" w:cs="Times New Roman"/>
          <w:sz w:val="28"/>
          <w:szCs w:val="28"/>
        </w:rPr>
        <w:t>д</w:t>
      </w:r>
      <w:r>
        <w:rPr>
          <w:rFonts w:ascii="Times New Roman" w:hAnsi="Times New Roman" w:cs="Times New Roman"/>
          <w:sz w:val="28"/>
          <w:szCs w:val="28"/>
        </w:rPr>
        <w:t>нако именно этот способ открытия знаний наиболее эффективен. Ребята на уроке, как настоящие учёные, пробираются к истине извилистыми тропами, то заходя в тупик, то прыгая через пропасть. Этот путь к новому знанию включает в себя два принципиально разных шага.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Первый шаг – выдвижение гипотезы. Выдвинуть гипотезу значит в</w:t>
      </w:r>
      <w:r>
        <w:rPr>
          <w:rFonts w:ascii="Times New Roman" w:hAnsi="Times New Roman" w:cs="Times New Roman"/>
          <w:sz w:val="28"/>
          <w:szCs w:val="28"/>
        </w:rPr>
        <w:t>ы</w:t>
      </w:r>
      <w:r>
        <w:rPr>
          <w:rFonts w:ascii="Times New Roman" w:hAnsi="Times New Roman" w:cs="Times New Roman"/>
          <w:sz w:val="28"/>
          <w:szCs w:val="28"/>
        </w:rPr>
        <w:t>сказать догадку, предположение, ложность или истинность которого должна установить проверка. Та гипотеза, которая выдержит проверку и станет р</w:t>
      </w:r>
      <w:r>
        <w:rPr>
          <w:rFonts w:ascii="Times New Roman" w:hAnsi="Times New Roman" w:cs="Times New Roman"/>
          <w:sz w:val="28"/>
          <w:szCs w:val="28"/>
        </w:rPr>
        <w:t>е</w:t>
      </w:r>
      <w:r>
        <w:rPr>
          <w:rFonts w:ascii="Times New Roman" w:hAnsi="Times New Roman" w:cs="Times New Roman"/>
          <w:sz w:val="28"/>
          <w:szCs w:val="28"/>
        </w:rPr>
        <w:t>шением проблемы, называется решающей, остальные – ошибочными.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Второй шаг – проверка гипотезы. Смысл проверки состоит в обоснов</w:t>
      </w:r>
      <w:r>
        <w:rPr>
          <w:rFonts w:ascii="Times New Roman" w:hAnsi="Times New Roman" w:cs="Times New Roman"/>
          <w:sz w:val="28"/>
          <w:szCs w:val="28"/>
        </w:rPr>
        <w:t>а</w:t>
      </w:r>
      <w:r>
        <w:rPr>
          <w:rFonts w:ascii="Times New Roman" w:hAnsi="Times New Roman" w:cs="Times New Roman"/>
          <w:sz w:val="28"/>
          <w:szCs w:val="28"/>
        </w:rPr>
        <w:t>нии принятия или отвержения гипотезы, в порождении довода «за» или «против», в приведении аргумента на решающую гипотезу («это так, потому что») или контраргумента на ошибочную («это не так, потому что»).</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Чаще всего на реальном уроке учитель сам проверяет ошибочную де</w:t>
      </w:r>
      <w:r>
        <w:rPr>
          <w:rFonts w:ascii="Times New Roman" w:hAnsi="Times New Roman" w:cs="Times New Roman"/>
          <w:sz w:val="28"/>
          <w:szCs w:val="28"/>
        </w:rPr>
        <w:t>т</w:t>
      </w:r>
      <w:r>
        <w:rPr>
          <w:rFonts w:ascii="Times New Roman" w:hAnsi="Times New Roman" w:cs="Times New Roman"/>
          <w:sz w:val="28"/>
          <w:szCs w:val="28"/>
        </w:rPr>
        <w:t>скую гипотезу, приведя контраргумент, а затем сам выдвигает решающую гипотезу. В данном случае упражняется в творческом поиске всё – таки не школьник. Как же учителю поступить правильно? А в этом поможет побу</w:t>
      </w:r>
      <w:r>
        <w:rPr>
          <w:rFonts w:ascii="Times New Roman" w:hAnsi="Times New Roman" w:cs="Times New Roman"/>
          <w:sz w:val="28"/>
          <w:szCs w:val="28"/>
        </w:rPr>
        <w:t>ж</w:t>
      </w:r>
      <w:r>
        <w:rPr>
          <w:rFonts w:ascii="Times New Roman" w:hAnsi="Times New Roman" w:cs="Times New Roman"/>
          <w:sz w:val="28"/>
          <w:szCs w:val="28"/>
        </w:rPr>
        <w:t>дающий диалог. Учитель должен подавать отдельные стимулирующие в</w:t>
      </w:r>
      <w:r>
        <w:rPr>
          <w:rFonts w:ascii="Times New Roman" w:hAnsi="Times New Roman" w:cs="Times New Roman"/>
          <w:sz w:val="28"/>
          <w:szCs w:val="28"/>
        </w:rPr>
        <w:t>о</w:t>
      </w:r>
      <w:r>
        <w:rPr>
          <w:rFonts w:ascii="Times New Roman" w:hAnsi="Times New Roman" w:cs="Times New Roman"/>
          <w:sz w:val="28"/>
          <w:szCs w:val="28"/>
        </w:rPr>
        <w:t>просы и предложения, которые помогут школьникам выдвигать и проверять гипотезы.</w:t>
      </w:r>
      <w:r w:rsidRPr="00024164">
        <w:rPr>
          <w:rFonts w:ascii="Times New Roman" w:hAnsi="Times New Roman" w:cs="Times New Roman"/>
          <w:sz w:val="28"/>
          <w:szCs w:val="28"/>
        </w:rPr>
        <w:t xml:space="preserve"> </w:t>
      </w:r>
      <w:r>
        <w:rPr>
          <w:rFonts w:ascii="Times New Roman" w:hAnsi="Times New Roman" w:cs="Times New Roman"/>
          <w:sz w:val="28"/>
          <w:szCs w:val="28"/>
        </w:rPr>
        <w:t>Менее эффективен подводящий диалог.</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Поскольку выдвижение и проверка гипотез – подлинно творческие действия, первый метод развивает творческие способности и речь учеников. Подводящий же диалог активно задействует, а значит, и формирует логич</w:t>
      </w:r>
      <w:r>
        <w:rPr>
          <w:rFonts w:ascii="Times New Roman" w:hAnsi="Times New Roman" w:cs="Times New Roman"/>
          <w:sz w:val="28"/>
          <w:szCs w:val="28"/>
        </w:rPr>
        <w:t>е</w:t>
      </w:r>
      <w:r>
        <w:rPr>
          <w:rFonts w:ascii="Times New Roman" w:hAnsi="Times New Roman" w:cs="Times New Roman"/>
          <w:sz w:val="28"/>
          <w:szCs w:val="28"/>
        </w:rPr>
        <w:t>ское мышление учащихся и речь.</w:t>
      </w:r>
    </w:p>
    <w:p w:rsidR="004878E3" w:rsidRPr="00543292" w:rsidRDefault="004878E3" w:rsidP="004878E3">
      <w:pPr>
        <w:autoSpaceDE w:val="0"/>
        <w:autoSpaceDN w:val="0"/>
        <w:adjustRightInd w:val="0"/>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Учащиеся сами открывают новое знание. А то, что открыл сам, до чего додумался лично, невозможно не понимать. Понимание – главный результат поиска решения учебной проблемы</w:t>
      </w:r>
      <w:r w:rsidRPr="00543292">
        <w:rPr>
          <w:rFonts w:ascii="Times New Roman" w:hAnsi="Times New Roman" w:cs="Times New Roman"/>
          <w:sz w:val="28"/>
          <w:szCs w:val="28"/>
        </w:rPr>
        <w:t>. Проэктно-исследовательская деятел</w:t>
      </w:r>
      <w:r w:rsidRPr="00543292">
        <w:rPr>
          <w:rFonts w:ascii="Times New Roman" w:hAnsi="Times New Roman" w:cs="Times New Roman"/>
          <w:sz w:val="28"/>
          <w:szCs w:val="28"/>
        </w:rPr>
        <w:t>ь</w:t>
      </w:r>
      <w:r w:rsidRPr="00543292">
        <w:rPr>
          <w:rFonts w:ascii="Times New Roman" w:hAnsi="Times New Roman" w:cs="Times New Roman"/>
          <w:sz w:val="28"/>
          <w:szCs w:val="28"/>
        </w:rPr>
        <w:t>ность в начальной школе - очень важный метод в работе учителя.В станда</w:t>
      </w:r>
      <w:r w:rsidRPr="00543292">
        <w:rPr>
          <w:rFonts w:ascii="Times New Roman" w:hAnsi="Times New Roman" w:cs="Times New Roman"/>
          <w:sz w:val="28"/>
          <w:szCs w:val="28"/>
        </w:rPr>
        <w:t>р</w:t>
      </w:r>
      <w:r w:rsidRPr="00543292">
        <w:rPr>
          <w:rFonts w:ascii="Times New Roman" w:hAnsi="Times New Roman" w:cs="Times New Roman"/>
          <w:sz w:val="28"/>
          <w:szCs w:val="28"/>
        </w:rPr>
        <w:t>тах второго поколения за основу берётся именно исследовательская раб</w:t>
      </w:r>
      <w:r w:rsidRPr="00543292">
        <w:rPr>
          <w:rFonts w:ascii="Times New Roman" w:hAnsi="Times New Roman" w:cs="Times New Roman"/>
          <w:sz w:val="28"/>
          <w:szCs w:val="28"/>
        </w:rPr>
        <w:t>о</w:t>
      </w:r>
      <w:r w:rsidRPr="00543292">
        <w:rPr>
          <w:rFonts w:ascii="Times New Roman" w:hAnsi="Times New Roman" w:cs="Times New Roman"/>
          <w:sz w:val="28"/>
          <w:szCs w:val="28"/>
        </w:rPr>
        <w:t>та.Главная идея метода - направленность учебно-познавательной деятельн</w:t>
      </w:r>
      <w:r w:rsidRPr="00543292">
        <w:rPr>
          <w:rFonts w:ascii="Times New Roman" w:hAnsi="Times New Roman" w:cs="Times New Roman"/>
          <w:sz w:val="28"/>
          <w:szCs w:val="28"/>
        </w:rPr>
        <w:t>о</w:t>
      </w:r>
      <w:r w:rsidRPr="00543292">
        <w:rPr>
          <w:rFonts w:ascii="Times New Roman" w:hAnsi="Times New Roman" w:cs="Times New Roman"/>
          <w:sz w:val="28"/>
          <w:szCs w:val="28"/>
        </w:rPr>
        <w:t>сти обучающихся на результат, который получается при решении практич</w:t>
      </w:r>
      <w:r w:rsidRPr="00543292">
        <w:rPr>
          <w:rFonts w:ascii="Times New Roman" w:hAnsi="Times New Roman" w:cs="Times New Roman"/>
          <w:sz w:val="28"/>
          <w:szCs w:val="28"/>
        </w:rPr>
        <w:t>е</w:t>
      </w:r>
      <w:r w:rsidRPr="00543292">
        <w:rPr>
          <w:rFonts w:ascii="Times New Roman" w:hAnsi="Times New Roman" w:cs="Times New Roman"/>
          <w:sz w:val="28"/>
          <w:szCs w:val="28"/>
        </w:rPr>
        <w:t xml:space="preserve">ской и теоретической проблемы. Проэктно-исследовательская деятельность учащихся- это совместная учебно-познавательная, творческая и </w:t>
      </w:r>
      <w:r w:rsidRPr="00543292">
        <w:rPr>
          <w:rFonts w:ascii="Times New Roman" w:hAnsi="Times New Roman" w:cs="Times New Roman"/>
          <w:sz w:val="28"/>
          <w:szCs w:val="28"/>
        </w:rPr>
        <w:lastRenderedPageBreak/>
        <w:t>игровая де</w:t>
      </w:r>
      <w:r w:rsidRPr="00543292">
        <w:rPr>
          <w:rFonts w:ascii="Times New Roman" w:hAnsi="Times New Roman" w:cs="Times New Roman"/>
          <w:sz w:val="28"/>
          <w:szCs w:val="28"/>
        </w:rPr>
        <w:t>я</w:t>
      </w:r>
      <w:r w:rsidRPr="00543292">
        <w:rPr>
          <w:rFonts w:ascii="Times New Roman" w:hAnsi="Times New Roman" w:cs="Times New Roman"/>
          <w:sz w:val="28"/>
          <w:szCs w:val="28"/>
        </w:rPr>
        <w:t xml:space="preserve">тельность, имеющая общую цель, согласованные способы деятельности, направленные на достижение общего результата. </w:t>
      </w:r>
    </w:p>
    <w:p w:rsidR="004878E3" w:rsidRPr="00543292" w:rsidRDefault="004878E3" w:rsidP="004878E3">
      <w:pPr>
        <w:autoSpaceDE w:val="0"/>
        <w:autoSpaceDN w:val="0"/>
        <w:adjustRightInd w:val="0"/>
        <w:spacing w:after="0" w:line="360" w:lineRule="auto"/>
        <w:ind w:firstLine="709"/>
        <w:jc w:val="both"/>
        <w:rPr>
          <w:rFonts w:ascii="Times New Roman" w:hAnsi="Times New Roman" w:cs="Times New Roman"/>
          <w:sz w:val="28"/>
          <w:szCs w:val="28"/>
        </w:rPr>
      </w:pPr>
      <w:r w:rsidRPr="00543292">
        <w:rPr>
          <w:rFonts w:ascii="Times New Roman" w:hAnsi="Times New Roman" w:cs="Times New Roman"/>
          <w:sz w:val="28"/>
          <w:szCs w:val="28"/>
        </w:rPr>
        <w:t>Программа обучения математике в начальных классах предусматривает ознакомление с величинами (длина, площадь, масса, вместимость, время) и их измерением, с единицами измерения однородных величин и соотношен</w:t>
      </w:r>
      <w:r w:rsidRPr="00543292">
        <w:rPr>
          <w:rFonts w:ascii="Times New Roman" w:hAnsi="Times New Roman" w:cs="Times New Roman"/>
          <w:sz w:val="28"/>
          <w:szCs w:val="28"/>
        </w:rPr>
        <w:t>и</w:t>
      </w:r>
      <w:r w:rsidRPr="00543292">
        <w:rPr>
          <w:rFonts w:ascii="Times New Roman" w:hAnsi="Times New Roman" w:cs="Times New Roman"/>
          <w:sz w:val="28"/>
          <w:szCs w:val="28"/>
        </w:rPr>
        <w:t>ями между ними.</w:t>
      </w:r>
    </w:p>
    <w:p w:rsidR="004878E3" w:rsidRPr="00543292" w:rsidRDefault="004878E3" w:rsidP="004878E3">
      <w:pPr>
        <w:autoSpaceDE w:val="0"/>
        <w:autoSpaceDN w:val="0"/>
        <w:adjustRightInd w:val="0"/>
        <w:spacing w:after="0" w:line="360" w:lineRule="auto"/>
        <w:ind w:firstLine="709"/>
        <w:jc w:val="both"/>
        <w:rPr>
          <w:rFonts w:ascii="Times New Roman" w:hAnsi="Times New Roman" w:cs="Times New Roman"/>
          <w:sz w:val="28"/>
          <w:szCs w:val="28"/>
        </w:rPr>
      </w:pPr>
      <w:r w:rsidRPr="00543292">
        <w:rPr>
          <w:rFonts w:ascii="Times New Roman" w:hAnsi="Times New Roman" w:cs="Times New Roman"/>
          <w:sz w:val="28"/>
          <w:szCs w:val="28"/>
        </w:rPr>
        <w:t xml:space="preserve">Понятие величины является важным понятием в курсе математики. При формировании представлений о величинах учитель опирается на опыт ребёнка, уточняет и расширяет его.  </w:t>
      </w:r>
    </w:p>
    <w:p w:rsidR="004878E3" w:rsidRDefault="004878E3" w:rsidP="004878E3">
      <w:pPr>
        <w:spacing w:after="0" w:line="360" w:lineRule="auto"/>
        <w:ind w:firstLine="709"/>
        <w:jc w:val="both"/>
        <w:rPr>
          <w:rFonts w:ascii="Times New Roman" w:hAnsi="Times New Roman" w:cs="Times New Roman"/>
          <w:sz w:val="28"/>
          <w:szCs w:val="28"/>
        </w:rPr>
      </w:pPr>
      <w:r w:rsidRPr="00B2725F">
        <w:rPr>
          <w:rFonts w:ascii="Times New Roman" w:hAnsi="Times New Roman" w:cs="Times New Roman"/>
          <w:sz w:val="28"/>
          <w:szCs w:val="28"/>
        </w:rPr>
        <w:t>Дети в школу приходят со своим дошкольным опытом, в том чи</w:t>
      </w:r>
      <w:r>
        <w:rPr>
          <w:rFonts w:ascii="Times New Roman" w:hAnsi="Times New Roman" w:cs="Times New Roman"/>
          <w:sz w:val="28"/>
          <w:szCs w:val="28"/>
        </w:rPr>
        <w:t>сле и математическим, и с опытом взаимодействия с</w:t>
      </w:r>
      <w:r w:rsidRPr="000F0A36">
        <w:rPr>
          <w:rFonts w:ascii="Times New Roman" w:hAnsi="Times New Roman" w:cs="Times New Roman"/>
          <w:sz w:val="28"/>
          <w:szCs w:val="28"/>
        </w:rPr>
        <w:t xml:space="preserve"> другими детьми.</w:t>
      </w:r>
      <w:r>
        <w:rPr>
          <w:rFonts w:ascii="Times New Roman" w:hAnsi="Times New Roman" w:cs="Times New Roman"/>
          <w:sz w:val="28"/>
          <w:szCs w:val="28"/>
        </w:rPr>
        <w:t xml:space="preserve"> Здесь может помочь проектная задача. С помощью проектной задачи учитель может наблюдать </w:t>
      </w:r>
      <w:r w:rsidRPr="00EE6344">
        <w:rPr>
          <w:rFonts w:ascii="Times New Roman" w:hAnsi="Times New Roman" w:cs="Times New Roman"/>
          <w:sz w:val="28"/>
          <w:szCs w:val="28"/>
          <w:u w:val="single"/>
        </w:rPr>
        <w:t>стартовые возможности детей</w:t>
      </w:r>
      <w:r>
        <w:rPr>
          <w:rFonts w:ascii="Times New Roman" w:hAnsi="Times New Roman" w:cs="Times New Roman"/>
          <w:sz w:val="28"/>
          <w:szCs w:val="28"/>
        </w:rPr>
        <w:t xml:space="preserve">.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Пример стартовой проектной задачи: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Задание 1. </w:t>
      </w:r>
      <w:r>
        <w:rPr>
          <w:rFonts w:ascii="Times New Roman" w:hAnsi="Times New Roman" w:cs="Times New Roman"/>
          <w:sz w:val="28"/>
          <w:szCs w:val="28"/>
        </w:rPr>
        <w:t>В городе Величиния живут три друга, Ниф, Наф и Нуф. Между их домами проложены дорожки, по которым они ходят друг к другу в гости. Однажды они поспорили, какая из этих дорожек самая короткая, а к</w:t>
      </w:r>
      <w:r>
        <w:rPr>
          <w:rFonts w:ascii="Times New Roman" w:hAnsi="Times New Roman" w:cs="Times New Roman"/>
          <w:sz w:val="28"/>
          <w:szCs w:val="28"/>
        </w:rPr>
        <w:t>а</w:t>
      </w:r>
      <w:r>
        <w:rPr>
          <w:rFonts w:ascii="Times New Roman" w:hAnsi="Times New Roman" w:cs="Times New Roman"/>
          <w:sz w:val="28"/>
          <w:szCs w:val="28"/>
        </w:rPr>
        <w:t>кая самая длинная, но так и не смогли прийти к единому мнению. Помогите друзьям: раскрасьте самую короткую дорожку красным карандашом, а самую длинную синим.</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Комментарий к заданию 1.</w:t>
      </w:r>
      <w:r>
        <w:rPr>
          <w:rFonts w:ascii="Times New Roman" w:hAnsi="Times New Roman" w:cs="Times New Roman"/>
          <w:sz w:val="28"/>
          <w:szCs w:val="28"/>
        </w:rPr>
        <w:t xml:space="preserve"> Это задание на сравнение </w:t>
      </w:r>
      <w:r>
        <w:rPr>
          <w:rFonts w:ascii="Times New Roman" w:hAnsi="Times New Roman" w:cs="Times New Roman"/>
          <w:i/>
          <w:sz w:val="28"/>
          <w:szCs w:val="28"/>
        </w:rPr>
        <w:t>величин,</w:t>
      </w:r>
      <w:r>
        <w:rPr>
          <w:rFonts w:ascii="Times New Roman" w:hAnsi="Times New Roman" w:cs="Times New Roman"/>
          <w:sz w:val="28"/>
          <w:szCs w:val="28"/>
        </w:rPr>
        <w:t xml:space="preserve"> более конкретно, на сравнение </w:t>
      </w:r>
      <w:r>
        <w:rPr>
          <w:rFonts w:ascii="Times New Roman" w:hAnsi="Times New Roman" w:cs="Times New Roman"/>
          <w:i/>
          <w:sz w:val="28"/>
          <w:szCs w:val="28"/>
        </w:rPr>
        <w:t>длин.</w:t>
      </w:r>
      <w:r>
        <w:rPr>
          <w:rFonts w:ascii="Times New Roman" w:hAnsi="Times New Roman" w:cs="Times New Roman"/>
          <w:sz w:val="28"/>
          <w:szCs w:val="28"/>
        </w:rPr>
        <w:t xml:space="preserve"> Здесь начинается мини-исследование. Дети высказывают свои предположения-гипотезы, которые потом подтвердятся или опровергнутся. Самая короткая дорожка может быть найдена визуально, и это вполне подходящий способ действия .Но в</w:t>
      </w:r>
      <w:r w:rsidRPr="00432AEE">
        <w:rPr>
          <w:rFonts w:ascii="Times New Roman" w:hAnsi="Times New Roman" w:cs="Times New Roman"/>
          <w:sz w:val="28"/>
          <w:szCs w:val="28"/>
        </w:rPr>
        <w:t>ыбор</w:t>
      </w:r>
      <w:r>
        <w:rPr>
          <w:rFonts w:ascii="Times New Roman" w:hAnsi="Times New Roman" w:cs="Times New Roman"/>
          <w:sz w:val="28"/>
          <w:szCs w:val="28"/>
        </w:rPr>
        <w:t xml:space="preserve"> на глаз самой длинной из двух оставшихся дорожек может привести к ошибке. Наиболее естестве</w:t>
      </w:r>
      <w:r>
        <w:rPr>
          <w:rFonts w:ascii="Times New Roman" w:hAnsi="Times New Roman" w:cs="Times New Roman"/>
          <w:sz w:val="28"/>
          <w:szCs w:val="28"/>
        </w:rPr>
        <w:t>н</w:t>
      </w:r>
      <w:r>
        <w:rPr>
          <w:rFonts w:ascii="Times New Roman" w:hAnsi="Times New Roman" w:cs="Times New Roman"/>
          <w:sz w:val="28"/>
          <w:szCs w:val="28"/>
        </w:rPr>
        <w:t>ный на данный момент способ состоит  в использовании посредника, напр</w:t>
      </w:r>
      <w:r>
        <w:rPr>
          <w:rFonts w:ascii="Times New Roman" w:hAnsi="Times New Roman" w:cs="Times New Roman"/>
          <w:sz w:val="28"/>
          <w:szCs w:val="28"/>
        </w:rPr>
        <w:t>и</w:t>
      </w:r>
      <w:r>
        <w:rPr>
          <w:rFonts w:ascii="Times New Roman" w:hAnsi="Times New Roman" w:cs="Times New Roman"/>
          <w:sz w:val="28"/>
          <w:szCs w:val="28"/>
        </w:rPr>
        <w:t xml:space="preserve">мер, нитки, края листа бумаги и т. п. Хорошо, если дети умеют измерять длину с помощью линейки. </w:t>
      </w:r>
    </w:p>
    <w:p w:rsidR="004878E3" w:rsidRPr="005B414A"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 xml:space="preserve"> </w:t>
      </w:r>
      <w:r>
        <w:rPr>
          <w:rFonts w:ascii="Times New Roman" w:hAnsi="Times New Roman" w:cs="Times New Roman"/>
          <w:b/>
          <w:sz w:val="28"/>
          <w:szCs w:val="28"/>
        </w:rPr>
        <w:t xml:space="preserve">Задание 2. </w:t>
      </w:r>
      <w:r>
        <w:rPr>
          <w:rFonts w:ascii="Times New Roman" w:hAnsi="Times New Roman" w:cs="Times New Roman"/>
          <w:sz w:val="28"/>
          <w:szCs w:val="28"/>
        </w:rPr>
        <w:t xml:space="preserve">Ниф, Наф и Нуф решили застелить полы в своих комнатах коврами. Ковёр должен покрывать весь пол в комнате. Разрезать ковры на части, отрезать лишние куски не разрешается. Помогите Нифу, Нафу и Нуфу  выбрать подходящие ковры для своих комнат. </w:t>
      </w:r>
    </w:p>
    <w:p w:rsidR="004878E3" w:rsidRDefault="004878E3" w:rsidP="004878E3">
      <w:pPr>
        <w:spacing w:after="0" w:line="360" w:lineRule="auto"/>
        <w:ind w:firstLine="709"/>
        <w:jc w:val="both"/>
        <w:rPr>
          <w:rFonts w:ascii="Times New Roman" w:hAnsi="Times New Roman" w:cs="Times New Roman"/>
          <w:sz w:val="28"/>
          <w:szCs w:val="28"/>
        </w:rPr>
      </w:pPr>
      <w:r w:rsidRPr="004A6705">
        <w:rPr>
          <w:rFonts w:ascii="Times New Roman" w:hAnsi="Times New Roman" w:cs="Times New Roman"/>
          <w:b/>
          <w:sz w:val="28"/>
          <w:szCs w:val="28"/>
        </w:rPr>
        <w:t>Комментарий к заданию 2.</w:t>
      </w:r>
      <w:r>
        <w:rPr>
          <w:rFonts w:ascii="Times New Roman" w:hAnsi="Times New Roman" w:cs="Times New Roman"/>
          <w:sz w:val="28"/>
          <w:szCs w:val="28"/>
        </w:rPr>
        <w:t xml:space="preserve"> Учащимся выдаются конверты с разн</w:t>
      </w:r>
      <w:r>
        <w:rPr>
          <w:rFonts w:ascii="Times New Roman" w:hAnsi="Times New Roman" w:cs="Times New Roman"/>
          <w:sz w:val="28"/>
          <w:szCs w:val="28"/>
        </w:rPr>
        <w:t>о</w:t>
      </w:r>
      <w:r>
        <w:rPr>
          <w:rFonts w:ascii="Times New Roman" w:hAnsi="Times New Roman" w:cs="Times New Roman"/>
          <w:sz w:val="28"/>
          <w:szCs w:val="28"/>
        </w:rPr>
        <w:t>цветными бумажными прямоугольниками – коврами (10-12 штук), из кот</w:t>
      </w:r>
      <w:r>
        <w:rPr>
          <w:rFonts w:ascii="Times New Roman" w:hAnsi="Times New Roman" w:cs="Times New Roman"/>
          <w:sz w:val="28"/>
          <w:szCs w:val="28"/>
        </w:rPr>
        <w:t>о</w:t>
      </w:r>
      <w:r>
        <w:rPr>
          <w:rFonts w:ascii="Times New Roman" w:hAnsi="Times New Roman" w:cs="Times New Roman"/>
          <w:sz w:val="28"/>
          <w:szCs w:val="28"/>
        </w:rPr>
        <w:t>рых учащиеся должны выбрать подходящие, т. е. такие, которые можно по</w:t>
      </w:r>
      <w:r>
        <w:rPr>
          <w:rFonts w:ascii="Times New Roman" w:hAnsi="Times New Roman" w:cs="Times New Roman"/>
          <w:sz w:val="28"/>
          <w:szCs w:val="28"/>
        </w:rPr>
        <w:t>л</w:t>
      </w:r>
      <w:r>
        <w:rPr>
          <w:rFonts w:ascii="Times New Roman" w:hAnsi="Times New Roman" w:cs="Times New Roman"/>
          <w:sz w:val="28"/>
          <w:szCs w:val="28"/>
        </w:rPr>
        <w:t>ностью совместить с изображениями комнат (желательно, чтобы дети сами выбрали такой способ). Можно, но необязательно создать ситуацию неодн</w:t>
      </w:r>
      <w:r>
        <w:rPr>
          <w:rFonts w:ascii="Times New Roman" w:hAnsi="Times New Roman" w:cs="Times New Roman"/>
          <w:sz w:val="28"/>
          <w:szCs w:val="28"/>
        </w:rPr>
        <w:t>о</w:t>
      </w:r>
      <w:r>
        <w:rPr>
          <w:rFonts w:ascii="Times New Roman" w:hAnsi="Times New Roman" w:cs="Times New Roman"/>
          <w:sz w:val="28"/>
          <w:szCs w:val="28"/>
        </w:rPr>
        <w:t xml:space="preserve">значного выбора так, чтобы к какой-то из комнат подходили сразу два ковра. Учитель сообщает учащимся, что в каждом случае </w:t>
      </w:r>
      <w:r w:rsidRPr="00C848CE">
        <w:rPr>
          <w:rFonts w:ascii="Times New Roman" w:hAnsi="Times New Roman" w:cs="Times New Roman"/>
          <w:b/>
          <w:sz w:val="28"/>
          <w:szCs w:val="28"/>
        </w:rPr>
        <w:t>площадь</w:t>
      </w:r>
      <w:r>
        <w:rPr>
          <w:rFonts w:ascii="Times New Roman" w:hAnsi="Times New Roman" w:cs="Times New Roman"/>
          <w:sz w:val="28"/>
          <w:szCs w:val="28"/>
        </w:rPr>
        <w:t xml:space="preserve"> выбранного ковра </w:t>
      </w:r>
      <w:r>
        <w:rPr>
          <w:rFonts w:ascii="Times New Roman" w:hAnsi="Times New Roman" w:cs="Times New Roman"/>
          <w:b/>
          <w:sz w:val="28"/>
          <w:szCs w:val="28"/>
        </w:rPr>
        <w:t xml:space="preserve">равна площади </w:t>
      </w:r>
      <w:r>
        <w:rPr>
          <w:rFonts w:ascii="Times New Roman" w:hAnsi="Times New Roman" w:cs="Times New Roman"/>
          <w:sz w:val="28"/>
          <w:szCs w:val="28"/>
        </w:rPr>
        <w:t xml:space="preserve">пола.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Задание 3.  </w:t>
      </w:r>
      <w:r>
        <w:rPr>
          <w:rFonts w:ascii="Times New Roman" w:hAnsi="Times New Roman" w:cs="Times New Roman"/>
          <w:sz w:val="28"/>
          <w:szCs w:val="28"/>
        </w:rPr>
        <w:t xml:space="preserve"> Ниф, Наф и Нуф решили для спортивной команды города Величиния купить новую спортивную форму. Один комплект формы состоит из футболки, шорт и кроссовок. </w:t>
      </w:r>
      <w:r w:rsidRPr="005B414A">
        <w:rPr>
          <w:rFonts w:ascii="Times New Roman" w:hAnsi="Times New Roman" w:cs="Times New Roman"/>
          <w:sz w:val="28"/>
          <w:szCs w:val="28"/>
        </w:rPr>
        <w:t>В</w:t>
      </w:r>
      <w:r>
        <w:rPr>
          <w:rFonts w:ascii="Times New Roman" w:hAnsi="Times New Roman" w:cs="Times New Roman"/>
          <w:sz w:val="28"/>
          <w:szCs w:val="28"/>
        </w:rPr>
        <w:t>ся имеющаяся в магазине спортивная одежда и обувь вырезана из бумаги и вывешена на доску. Сколько компле</w:t>
      </w:r>
      <w:r>
        <w:rPr>
          <w:rFonts w:ascii="Times New Roman" w:hAnsi="Times New Roman" w:cs="Times New Roman"/>
          <w:sz w:val="28"/>
          <w:szCs w:val="28"/>
        </w:rPr>
        <w:t>к</w:t>
      </w:r>
      <w:r>
        <w:rPr>
          <w:rFonts w:ascii="Times New Roman" w:hAnsi="Times New Roman" w:cs="Times New Roman"/>
          <w:sz w:val="28"/>
          <w:szCs w:val="28"/>
        </w:rPr>
        <w:t>тов спортивной формы смогут купить в этом магазине Ниф, Наф и Нуф?</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Комментарий к заданию 3.</w:t>
      </w:r>
      <w:r>
        <w:rPr>
          <w:rFonts w:ascii="Times New Roman" w:hAnsi="Times New Roman" w:cs="Times New Roman"/>
          <w:sz w:val="28"/>
          <w:szCs w:val="28"/>
        </w:rPr>
        <w:t>В задании рассматривается ещё одна величина – количество. Задание требует не только прямого подсчёта, но и сра</w:t>
      </w:r>
      <w:r>
        <w:rPr>
          <w:rFonts w:ascii="Times New Roman" w:hAnsi="Times New Roman" w:cs="Times New Roman"/>
          <w:sz w:val="28"/>
          <w:szCs w:val="28"/>
        </w:rPr>
        <w:t>в</w:t>
      </w:r>
      <w:r>
        <w:rPr>
          <w:rFonts w:ascii="Times New Roman" w:hAnsi="Times New Roman" w:cs="Times New Roman"/>
          <w:sz w:val="28"/>
          <w:szCs w:val="28"/>
        </w:rPr>
        <w:t>нения количества футболок, шорт и пар кроссовок. Кроссовки необходимо считать парами, таких пар 4. Количество комплектов формы определяется наименьшим из чисел: 6 (количество футболок), 5 (количество шорт) и 4 (к</w:t>
      </w:r>
      <w:r>
        <w:rPr>
          <w:rFonts w:ascii="Times New Roman" w:hAnsi="Times New Roman" w:cs="Times New Roman"/>
          <w:sz w:val="28"/>
          <w:szCs w:val="28"/>
        </w:rPr>
        <w:t>о</w:t>
      </w:r>
      <w:r>
        <w:rPr>
          <w:rFonts w:ascii="Times New Roman" w:hAnsi="Times New Roman" w:cs="Times New Roman"/>
          <w:sz w:val="28"/>
          <w:szCs w:val="28"/>
        </w:rPr>
        <w:t>личество пар кроссовок), т. е. комплектов 4.</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Задание 4. </w:t>
      </w:r>
      <w:r>
        <w:rPr>
          <w:rFonts w:ascii="Times New Roman" w:hAnsi="Times New Roman" w:cs="Times New Roman"/>
          <w:sz w:val="28"/>
          <w:szCs w:val="28"/>
        </w:rPr>
        <w:t>Ниф, Наф и Нуф начали готовиться к футбольному матчу. Они решили изготовить разные флажки, чтобы с их помощью болеть за городскую команду. Помогите им вырезать из листов цветной бумаги все нар</w:t>
      </w:r>
      <w:r>
        <w:rPr>
          <w:rFonts w:ascii="Times New Roman" w:hAnsi="Times New Roman" w:cs="Times New Roman"/>
          <w:sz w:val="28"/>
          <w:szCs w:val="28"/>
        </w:rPr>
        <w:t>и</w:t>
      </w:r>
      <w:r>
        <w:rPr>
          <w:rFonts w:ascii="Times New Roman" w:hAnsi="Times New Roman" w:cs="Times New Roman"/>
          <w:sz w:val="28"/>
          <w:szCs w:val="28"/>
        </w:rPr>
        <w:t>сованные на них прямоугольники. Ответьте на следующие вопросы:</w:t>
      </w:r>
    </w:p>
    <w:p w:rsidR="004878E3" w:rsidRDefault="004878E3" w:rsidP="004878E3">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Каких прямоугольников больше всего: красных, жёлтых, синих или зелёных? Каких прямоугольников меньше всего?</w:t>
      </w:r>
    </w:p>
    <w:p w:rsidR="004878E3" w:rsidRDefault="004878E3" w:rsidP="004878E3">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lastRenderedPageBreak/>
        <w:t>Как можно убедиться, что все вырезанные прямоугольники одн</w:t>
      </w:r>
      <w:r>
        <w:rPr>
          <w:rFonts w:ascii="Times New Roman" w:hAnsi="Times New Roman" w:cs="Times New Roman"/>
          <w:sz w:val="28"/>
          <w:szCs w:val="28"/>
        </w:rPr>
        <w:t>о</w:t>
      </w:r>
      <w:r>
        <w:rPr>
          <w:rFonts w:ascii="Times New Roman" w:hAnsi="Times New Roman" w:cs="Times New Roman"/>
          <w:sz w:val="28"/>
          <w:szCs w:val="28"/>
        </w:rPr>
        <w:t xml:space="preserve">го и того же цвета имеют одинаковую площадь? </w:t>
      </w:r>
    </w:p>
    <w:p w:rsidR="004878E3" w:rsidRDefault="004878E3" w:rsidP="004878E3">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Какие прямоугольники имеют самую маленькую площадь? Какие самую большую? Как это проверить?</w:t>
      </w:r>
    </w:p>
    <w:p w:rsidR="004878E3" w:rsidRDefault="004878E3" w:rsidP="004878E3">
      <w:pPr>
        <w:pStyle w:val="a3"/>
        <w:numPr>
          <w:ilvl w:val="0"/>
          <w:numId w:val="20"/>
        </w:numPr>
        <w:spacing w:after="0" w:line="360" w:lineRule="auto"/>
        <w:ind w:left="0" w:firstLine="709"/>
        <w:jc w:val="both"/>
        <w:rPr>
          <w:rFonts w:ascii="Times New Roman" w:hAnsi="Times New Roman" w:cs="Times New Roman"/>
          <w:sz w:val="28"/>
          <w:szCs w:val="28"/>
        </w:rPr>
      </w:pPr>
      <w:r>
        <w:rPr>
          <w:rFonts w:ascii="Times New Roman" w:hAnsi="Times New Roman" w:cs="Times New Roman"/>
          <w:sz w:val="28"/>
          <w:szCs w:val="28"/>
        </w:rPr>
        <w:t>Сколько можно составить комплектов из имеющихся прям</w:t>
      </w:r>
      <w:r>
        <w:rPr>
          <w:rFonts w:ascii="Times New Roman" w:hAnsi="Times New Roman" w:cs="Times New Roman"/>
          <w:sz w:val="28"/>
          <w:szCs w:val="28"/>
        </w:rPr>
        <w:t>о</w:t>
      </w:r>
      <w:r>
        <w:rPr>
          <w:rFonts w:ascii="Times New Roman" w:hAnsi="Times New Roman" w:cs="Times New Roman"/>
          <w:sz w:val="28"/>
          <w:szCs w:val="28"/>
        </w:rPr>
        <w:t>угольников так, чтобы в комплект входило по одному прямоугольнику ка</w:t>
      </w:r>
      <w:r>
        <w:rPr>
          <w:rFonts w:ascii="Times New Roman" w:hAnsi="Times New Roman" w:cs="Times New Roman"/>
          <w:sz w:val="28"/>
          <w:szCs w:val="28"/>
        </w:rPr>
        <w:t>ж</w:t>
      </w:r>
      <w:r>
        <w:rPr>
          <w:rFonts w:ascii="Times New Roman" w:hAnsi="Times New Roman" w:cs="Times New Roman"/>
          <w:sz w:val="28"/>
          <w:szCs w:val="28"/>
        </w:rPr>
        <w:t>дого цвета?</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Наклейте все свои прямоугольники на большой лист бумаги так, чтобы образовались красная, жёлтая, синяя и зелёная полоски (длинные прям</w:t>
      </w:r>
      <w:r>
        <w:rPr>
          <w:rFonts w:ascii="Times New Roman" w:hAnsi="Times New Roman" w:cs="Times New Roman"/>
          <w:sz w:val="28"/>
          <w:szCs w:val="28"/>
        </w:rPr>
        <w:t>о</w:t>
      </w:r>
      <w:r>
        <w:rPr>
          <w:rFonts w:ascii="Times New Roman" w:hAnsi="Times New Roman" w:cs="Times New Roman"/>
          <w:sz w:val="28"/>
          <w:szCs w:val="28"/>
        </w:rPr>
        <w:t>угольники) и чтобы всем сразу было видно, какая из этих полосок самая длинная.</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Вывесьте ваш лист на доску, чтобы можно было сравнить результат р</w:t>
      </w:r>
      <w:r>
        <w:rPr>
          <w:rFonts w:ascii="Times New Roman" w:hAnsi="Times New Roman" w:cs="Times New Roman"/>
          <w:sz w:val="28"/>
          <w:szCs w:val="28"/>
        </w:rPr>
        <w:t>а</w:t>
      </w:r>
      <w:r>
        <w:rPr>
          <w:rFonts w:ascii="Times New Roman" w:hAnsi="Times New Roman" w:cs="Times New Roman"/>
          <w:sz w:val="28"/>
          <w:szCs w:val="28"/>
        </w:rPr>
        <w:t>боты с результатами других групп.</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b/>
          <w:sz w:val="28"/>
          <w:szCs w:val="28"/>
        </w:rPr>
        <w:t xml:space="preserve">Комментарий к заданию 4.  </w:t>
      </w:r>
      <w:r>
        <w:rPr>
          <w:rFonts w:ascii="Times New Roman" w:hAnsi="Times New Roman" w:cs="Times New Roman"/>
          <w:sz w:val="28"/>
          <w:szCs w:val="28"/>
        </w:rPr>
        <w:t>В задании собраны вместе все вопросы, связанные с величинами (длиной, площадью, количеством), которые порознь рассматривались в заданиях 1-3.</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Группе выдаётся четыре листа бумаги разного цвета. На красном листе нарисовано 3 больших прямоугольника, на жёлтом – 4 прямоугольника п</w:t>
      </w:r>
      <w:r>
        <w:rPr>
          <w:rFonts w:ascii="Times New Roman" w:hAnsi="Times New Roman" w:cs="Times New Roman"/>
          <w:sz w:val="28"/>
          <w:szCs w:val="28"/>
        </w:rPr>
        <w:t>о</w:t>
      </w:r>
      <w:r>
        <w:rPr>
          <w:rFonts w:ascii="Times New Roman" w:hAnsi="Times New Roman" w:cs="Times New Roman"/>
          <w:sz w:val="28"/>
          <w:szCs w:val="28"/>
        </w:rPr>
        <w:t>меньше, на синем – 5 прямоугольников ещё меньше, на зелёном – 6 самых маленьких прямоугольников. Все прямоугольники одного цвета должны быть одинаковыми. Каждый меньший прямоугольник целиком укладывается большем. Желательно распределить листы с нарисованными прямоугольн</w:t>
      </w:r>
      <w:r>
        <w:rPr>
          <w:rFonts w:ascii="Times New Roman" w:hAnsi="Times New Roman" w:cs="Times New Roman"/>
          <w:sz w:val="28"/>
          <w:szCs w:val="28"/>
        </w:rPr>
        <w:t>и</w:t>
      </w:r>
      <w:r>
        <w:rPr>
          <w:rFonts w:ascii="Times New Roman" w:hAnsi="Times New Roman" w:cs="Times New Roman"/>
          <w:sz w:val="28"/>
          <w:szCs w:val="28"/>
        </w:rPr>
        <w:t>ками между членами группы. Если дети сами не догадаются сделать это, уч</w:t>
      </w:r>
      <w:r>
        <w:rPr>
          <w:rFonts w:ascii="Times New Roman" w:hAnsi="Times New Roman" w:cs="Times New Roman"/>
          <w:sz w:val="28"/>
          <w:szCs w:val="28"/>
        </w:rPr>
        <w:t>и</w:t>
      </w:r>
      <w:r>
        <w:rPr>
          <w:rFonts w:ascii="Times New Roman" w:hAnsi="Times New Roman" w:cs="Times New Roman"/>
          <w:sz w:val="28"/>
          <w:szCs w:val="28"/>
        </w:rPr>
        <w:t>тель должен предложить им такой ход.</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После вырезания своих прямоугольников каждый учащийся подсчит</w:t>
      </w:r>
      <w:r>
        <w:rPr>
          <w:rFonts w:ascii="Times New Roman" w:hAnsi="Times New Roman" w:cs="Times New Roman"/>
          <w:sz w:val="28"/>
          <w:szCs w:val="28"/>
        </w:rPr>
        <w:t>ы</w:t>
      </w:r>
      <w:r>
        <w:rPr>
          <w:rFonts w:ascii="Times New Roman" w:hAnsi="Times New Roman" w:cs="Times New Roman"/>
          <w:sz w:val="28"/>
          <w:szCs w:val="28"/>
        </w:rPr>
        <w:t>вает и записывает их количество.</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Убедиться, что прямоугольники одного цвета имеют одинаковую пл</w:t>
      </w:r>
      <w:r>
        <w:rPr>
          <w:rFonts w:ascii="Times New Roman" w:hAnsi="Times New Roman" w:cs="Times New Roman"/>
          <w:sz w:val="28"/>
          <w:szCs w:val="28"/>
        </w:rPr>
        <w:t>о</w:t>
      </w:r>
      <w:r>
        <w:rPr>
          <w:rFonts w:ascii="Times New Roman" w:hAnsi="Times New Roman" w:cs="Times New Roman"/>
          <w:sz w:val="28"/>
          <w:szCs w:val="28"/>
        </w:rPr>
        <w:t xml:space="preserve">щадь, можно с помощью наложения, как это выполнялось в задании 2 при подборе ковров. </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Вопрос 3направлен на перенос способа наложения фигур разной пл</w:t>
      </w:r>
      <w:r>
        <w:rPr>
          <w:rFonts w:ascii="Times New Roman" w:hAnsi="Times New Roman" w:cs="Times New Roman"/>
          <w:sz w:val="28"/>
          <w:szCs w:val="28"/>
        </w:rPr>
        <w:t>о</w:t>
      </w:r>
      <w:r>
        <w:rPr>
          <w:rFonts w:ascii="Times New Roman" w:hAnsi="Times New Roman" w:cs="Times New Roman"/>
          <w:sz w:val="28"/>
          <w:szCs w:val="28"/>
        </w:rPr>
        <w:t>щади.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Вопрос, связанный с подсчётом числа компонентов, аналогичен заданию 3, хотя здесь ситуация даже проще. Учащиеся могут вместо рассужд</w:t>
      </w:r>
      <w:r>
        <w:rPr>
          <w:rFonts w:ascii="Times New Roman" w:hAnsi="Times New Roman" w:cs="Times New Roman"/>
          <w:sz w:val="28"/>
          <w:szCs w:val="28"/>
        </w:rPr>
        <w:t>е</w:t>
      </w:r>
      <w:r>
        <w:rPr>
          <w:rFonts w:ascii="Times New Roman" w:hAnsi="Times New Roman" w:cs="Times New Roman"/>
          <w:sz w:val="28"/>
          <w:szCs w:val="28"/>
        </w:rPr>
        <w:t>ний составить комплекты реально.</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Для выполнения последнего задания – составление полосок и сравнеие их длин – желательно использовать большой лист белой бумаги, на который будут наклеиваться полоски. Их начала должны находиться на одном уровне. Поэтому, перед тем как наклеить полоски, необходимо, выкладывая их на листе, найти подходящее расположение.</w:t>
      </w: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Проектная деятельность, которой уделяется много внимания на уроках и внеурочных занятиях, очень важна для формирования умения вести иссл</w:t>
      </w:r>
      <w:r>
        <w:rPr>
          <w:rFonts w:ascii="Times New Roman" w:hAnsi="Times New Roman" w:cs="Times New Roman"/>
          <w:sz w:val="28"/>
          <w:szCs w:val="28"/>
        </w:rPr>
        <w:t>е</w:t>
      </w:r>
      <w:r>
        <w:rPr>
          <w:rFonts w:ascii="Times New Roman" w:hAnsi="Times New Roman" w:cs="Times New Roman"/>
          <w:sz w:val="28"/>
          <w:szCs w:val="28"/>
        </w:rPr>
        <w:t>довательскую  работу и дальнейшего постижения основ научно-исследовательской деятельности.</w:t>
      </w:r>
    </w:p>
    <w:p w:rsidR="004878E3"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Дети охотно включаются в самостоятельный поиск новой информ</w:t>
      </w:r>
      <w:r>
        <w:rPr>
          <w:rFonts w:ascii="Times New Roman" w:hAnsi="Times New Roman" w:cs="Times New Roman"/>
          <w:sz w:val="28"/>
          <w:szCs w:val="28"/>
        </w:rPr>
        <w:t>а</w:t>
      </w:r>
      <w:r>
        <w:rPr>
          <w:rFonts w:ascii="Times New Roman" w:hAnsi="Times New Roman" w:cs="Times New Roman"/>
          <w:sz w:val="28"/>
          <w:szCs w:val="28"/>
        </w:rPr>
        <w:t>ции, представление своих проектов. В результате у детей развиваются реч</w:t>
      </w:r>
      <w:r>
        <w:rPr>
          <w:rFonts w:ascii="Times New Roman" w:hAnsi="Times New Roman" w:cs="Times New Roman"/>
          <w:sz w:val="28"/>
          <w:szCs w:val="28"/>
        </w:rPr>
        <w:t>е</w:t>
      </w:r>
      <w:r>
        <w:rPr>
          <w:rFonts w:ascii="Times New Roman" w:hAnsi="Times New Roman" w:cs="Times New Roman"/>
          <w:sz w:val="28"/>
          <w:szCs w:val="28"/>
        </w:rPr>
        <w:t>вые умения, формируется монологическая речь. Родители положительно оценивают занятия проектно-исследовательской деятельностью как возмо</w:t>
      </w:r>
      <w:r>
        <w:rPr>
          <w:rFonts w:ascii="Times New Roman" w:hAnsi="Times New Roman" w:cs="Times New Roman"/>
          <w:sz w:val="28"/>
          <w:szCs w:val="28"/>
        </w:rPr>
        <w:t>ж</w:t>
      </w:r>
      <w:r>
        <w:rPr>
          <w:rFonts w:ascii="Times New Roman" w:hAnsi="Times New Roman" w:cs="Times New Roman"/>
          <w:sz w:val="28"/>
          <w:szCs w:val="28"/>
        </w:rPr>
        <w:t>ность развития творческих способностей детей. Они консультируют своих детей в процессе поиска информации, оказывают помощь в выборе способов хранения и систематизации собранной информации, в составлении плана предстоящей деятельности, наблюдают, контролируют соблюдение правил техники безопасности, следят за соблюдением временных рамок этапов де</w:t>
      </w:r>
      <w:r>
        <w:rPr>
          <w:rFonts w:ascii="Times New Roman" w:hAnsi="Times New Roman" w:cs="Times New Roman"/>
          <w:sz w:val="28"/>
          <w:szCs w:val="28"/>
        </w:rPr>
        <w:t>я</w:t>
      </w:r>
      <w:r>
        <w:rPr>
          <w:rFonts w:ascii="Times New Roman" w:hAnsi="Times New Roman" w:cs="Times New Roman"/>
          <w:sz w:val="28"/>
          <w:szCs w:val="28"/>
        </w:rPr>
        <w:t>тельности, оказывают помощь в сборе информации, оформлении материалов.</w:t>
      </w:r>
    </w:p>
    <w:p w:rsidR="004878E3" w:rsidRPr="00F51F77"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lastRenderedPageBreak/>
        <w:t>Таким образом, использование проектно-исследовательского метода учителем позволяет активизировать познавательную деятельность учащихся , оживляет традиционный учебный процесс, способствует прогрессу в  разв</w:t>
      </w:r>
      <w:r>
        <w:rPr>
          <w:rFonts w:ascii="Times New Roman" w:hAnsi="Times New Roman" w:cs="Times New Roman"/>
          <w:sz w:val="28"/>
          <w:szCs w:val="28"/>
        </w:rPr>
        <w:t>и</w:t>
      </w:r>
      <w:r>
        <w:rPr>
          <w:rFonts w:ascii="Times New Roman" w:hAnsi="Times New Roman" w:cs="Times New Roman"/>
          <w:sz w:val="28"/>
          <w:szCs w:val="28"/>
        </w:rPr>
        <w:t>тии индивидуальных качеств каждого ученика.</w:t>
      </w:r>
    </w:p>
    <w:p w:rsidR="004878E3" w:rsidRPr="00B9694C"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4878E3" w:rsidRPr="004C6EF3" w:rsidRDefault="004878E3" w:rsidP="004878E3">
      <w:pPr>
        <w:spacing w:after="0" w:line="360" w:lineRule="auto"/>
        <w:ind w:firstLine="709"/>
        <w:jc w:val="both"/>
        <w:rPr>
          <w:rFonts w:ascii="Times New Roman" w:hAnsi="Times New Roman" w:cs="Times New Roman"/>
          <w:sz w:val="28"/>
          <w:szCs w:val="28"/>
        </w:rPr>
      </w:pPr>
    </w:p>
    <w:p w:rsidR="004878E3" w:rsidRPr="004A6705" w:rsidRDefault="004878E3" w:rsidP="004878E3">
      <w:pPr>
        <w:spacing w:after="0" w:line="360" w:lineRule="auto"/>
        <w:ind w:firstLine="709"/>
        <w:jc w:val="both"/>
        <w:rPr>
          <w:rFonts w:ascii="Times New Roman" w:hAnsi="Times New Roman" w:cs="Times New Roman"/>
          <w:sz w:val="28"/>
          <w:szCs w:val="28"/>
        </w:rPr>
      </w:pPr>
      <w:r>
        <w:rPr>
          <w:rFonts w:ascii="Times New Roman" w:hAnsi="Times New Roman" w:cs="Times New Roman"/>
          <w:sz w:val="28"/>
          <w:szCs w:val="28"/>
        </w:rPr>
        <w:t xml:space="preserve">  </w:t>
      </w:r>
    </w:p>
    <w:p w:rsidR="004878E3" w:rsidRDefault="004878E3" w:rsidP="004878E3">
      <w:pPr>
        <w:spacing w:after="0" w:line="360" w:lineRule="auto"/>
        <w:ind w:firstLine="709"/>
        <w:jc w:val="both"/>
        <w:rPr>
          <w:rFonts w:ascii="Times New Roman" w:hAnsi="Times New Roman" w:cs="Times New Roman"/>
          <w:sz w:val="28"/>
          <w:szCs w:val="28"/>
        </w:rPr>
      </w:pPr>
    </w:p>
    <w:p w:rsidR="004878E3" w:rsidRDefault="004878E3" w:rsidP="004878E3">
      <w:pPr>
        <w:rPr>
          <w:rFonts w:ascii="Times New Roman" w:hAnsi="Times New Roman" w:cs="Times New Roman"/>
          <w:sz w:val="28"/>
          <w:szCs w:val="28"/>
        </w:rPr>
      </w:pPr>
      <w:r>
        <w:rPr>
          <w:rFonts w:ascii="Times New Roman" w:hAnsi="Times New Roman" w:cs="Times New Roman"/>
          <w:sz w:val="28"/>
          <w:szCs w:val="28"/>
        </w:rPr>
        <w:br w:type="page"/>
      </w:r>
    </w:p>
    <w:p w:rsidR="004878E3" w:rsidRDefault="004878E3" w:rsidP="004878E3">
      <w:pPr>
        <w:spacing w:after="0" w:line="360" w:lineRule="auto"/>
        <w:ind w:firstLine="709"/>
        <w:jc w:val="center"/>
        <w:rPr>
          <w:rFonts w:ascii="Times New Roman" w:hAnsi="Times New Roman" w:cs="Times New Roman"/>
          <w:sz w:val="28"/>
          <w:szCs w:val="28"/>
        </w:rPr>
      </w:pPr>
      <w:r>
        <w:rPr>
          <w:rFonts w:ascii="Times New Roman" w:hAnsi="Times New Roman" w:cs="Times New Roman"/>
          <w:sz w:val="28"/>
          <w:szCs w:val="28"/>
        </w:rPr>
        <w:lastRenderedPageBreak/>
        <w:t>ЛИТЕРАТУРА:</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Федеральный государственный образовательный стандарт начального общего образования.-М. «Просвещение»-2011 г.</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Проектные задачи в начальной школе./под редакцией А.Б.Воронцова.-М. «Просвещение»-2011 г.</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Современное начальное образование: перспективы развития в свете модернизации системы образования./</w:t>
      </w:r>
      <w:r>
        <w:rPr>
          <w:rFonts w:ascii="Times New Roman" w:hAnsi="Times New Roman" w:cs="Times New Roman"/>
          <w:sz w:val="24"/>
          <w:szCs w:val="24"/>
        </w:rPr>
        <w:t>Материалы межреги</w:t>
      </w:r>
      <w:r>
        <w:rPr>
          <w:rFonts w:ascii="Times New Roman" w:hAnsi="Times New Roman" w:cs="Times New Roman"/>
          <w:sz w:val="24"/>
          <w:szCs w:val="24"/>
        </w:rPr>
        <w:t>о</w:t>
      </w:r>
      <w:r>
        <w:rPr>
          <w:rFonts w:ascii="Times New Roman" w:hAnsi="Times New Roman" w:cs="Times New Roman"/>
          <w:sz w:val="24"/>
          <w:szCs w:val="24"/>
        </w:rPr>
        <w:t>нальной научно-практической конференции.-</w:t>
      </w:r>
      <w:r>
        <w:rPr>
          <w:rFonts w:ascii="Times New Roman" w:hAnsi="Times New Roman" w:cs="Times New Roman"/>
          <w:sz w:val="28"/>
          <w:szCs w:val="28"/>
        </w:rPr>
        <w:t>Воронеж. (11 февраля. 2011 г.)</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Современное начальное образование: перспективы развития в свете модернизации системы образования./</w:t>
      </w:r>
      <w:r>
        <w:rPr>
          <w:rFonts w:ascii="Times New Roman" w:hAnsi="Times New Roman" w:cs="Times New Roman"/>
          <w:sz w:val="24"/>
          <w:szCs w:val="24"/>
        </w:rPr>
        <w:t>Материалы областной научно-практической конференции.</w:t>
      </w:r>
      <w:r>
        <w:rPr>
          <w:rFonts w:ascii="Times New Roman" w:hAnsi="Times New Roman" w:cs="Times New Roman"/>
          <w:sz w:val="28"/>
          <w:szCs w:val="28"/>
        </w:rPr>
        <w:t>-Воронеж.(6 апреля.2011 г.)</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Сборник рабочих программ «Школа России»-М. «Просвещение»-2001 г.</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Современное начальное образование: перспективы развития в свете модернизации системы образования./</w:t>
      </w:r>
      <w:r>
        <w:rPr>
          <w:rFonts w:ascii="Times New Roman" w:hAnsi="Times New Roman" w:cs="Times New Roman"/>
          <w:sz w:val="24"/>
          <w:szCs w:val="24"/>
        </w:rPr>
        <w:t>Под редакцией Махиной Н. С.-</w:t>
      </w:r>
      <w:r>
        <w:rPr>
          <w:rFonts w:ascii="Times New Roman" w:hAnsi="Times New Roman" w:cs="Times New Roman"/>
          <w:sz w:val="28"/>
          <w:szCs w:val="28"/>
        </w:rPr>
        <w:t>Воронеж: ВОИПКиПРО,2011.-Часть 4.</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Журнал «Начальная школа» - №2 /2012 г.</w:t>
      </w:r>
    </w:p>
    <w:p w:rsidR="004878E3" w:rsidRDefault="004878E3" w:rsidP="004878E3">
      <w:pPr>
        <w:pStyle w:val="a3"/>
        <w:numPr>
          <w:ilvl w:val="0"/>
          <w:numId w:val="21"/>
        </w:numPr>
        <w:spacing w:after="0" w:line="360" w:lineRule="auto"/>
        <w:jc w:val="both"/>
        <w:rPr>
          <w:rFonts w:ascii="Times New Roman" w:hAnsi="Times New Roman" w:cs="Times New Roman"/>
          <w:sz w:val="28"/>
          <w:szCs w:val="28"/>
        </w:rPr>
      </w:pPr>
      <w:r>
        <w:rPr>
          <w:rFonts w:ascii="Times New Roman" w:hAnsi="Times New Roman" w:cs="Times New Roman"/>
          <w:sz w:val="28"/>
          <w:szCs w:val="28"/>
        </w:rPr>
        <w:t xml:space="preserve">Журнал « Начальное образование»-№3/2011 г.                   </w:t>
      </w:r>
    </w:p>
    <w:p w:rsidR="00186DEE" w:rsidRDefault="00186DEE" w:rsidP="004878E3">
      <w:pPr>
        <w:ind w:left="-1418" w:right="-850" w:firstLine="567"/>
      </w:pPr>
      <w:bookmarkStart w:id="0" w:name="_GoBack"/>
      <w:bookmarkEnd w:id="0"/>
    </w:p>
    <w:sectPr w:rsidR="00186DEE">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EB54540"/>
    <w:multiLevelType w:val="hybridMultilevel"/>
    <w:tmpl w:val="B6DCBE6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EF017E2"/>
    <w:multiLevelType w:val="hybridMultilevel"/>
    <w:tmpl w:val="C98A324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229B5152"/>
    <w:multiLevelType w:val="hybridMultilevel"/>
    <w:tmpl w:val="F8B84C1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38F5F33"/>
    <w:multiLevelType w:val="hybridMultilevel"/>
    <w:tmpl w:val="D4FA2564"/>
    <w:lvl w:ilvl="0" w:tplc="04190011">
      <w:start w:val="1"/>
      <w:numFmt w:val="decimal"/>
      <w:lvlText w:val="%1)"/>
      <w:lvlJc w:val="left"/>
      <w:pPr>
        <w:ind w:left="1577" w:hanging="360"/>
      </w:pPr>
    </w:lvl>
    <w:lvl w:ilvl="1" w:tplc="04190019" w:tentative="1">
      <w:start w:val="1"/>
      <w:numFmt w:val="lowerLetter"/>
      <w:lvlText w:val="%2."/>
      <w:lvlJc w:val="left"/>
      <w:pPr>
        <w:ind w:left="2297" w:hanging="360"/>
      </w:pPr>
    </w:lvl>
    <w:lvl w:ilvl="2" w:tplc="0419001B" w:tentative="1">
      <w:start w:val="1"/>
      <w:numFmt w:val="lowerRoman"/>
      <w:lvlText w:val="%3."/>
      <w:lvlJc w:val="right"/>
      <w:pPr>
        <w:ind w:left="3017" w:hanging="180"/>
      </w:pPr>
    </w:lvl>
    <w:lvl w:ilvl="3" w:tplc="0419000F" w:tentative="1">
      <w:start w:val="1"/>
      <w:numFmt w:val="decimal"/>
      <w:lvlText w:val="%4."/>
      <w:lvlJc w:val="left"/>
      <w:pPr>
        <w:ind w:left="3737" w:hanging="360"/>
      </w:pPr>
    </w:lvl>
    <w:lvl w:ilvl="4" w:tplc="04190019" w:tentative="1">
      <w:start w:val="1"/>
      <w:numFmt w:val="lowerLetter"/>
      <w:lvlText w:val="%5."/>
      <w:lvlJc w:val="left"/>
      <w:pPr>
        <w:ind w:left="4457" w:hanging="360"/>
      </w:pPr>
    </w:lvl>
    <w:lvl w:ilvl="5" w:tplc="0419001B" w:tentative="1">
      <w:start w:val="1"/>
      <w:numFmt w:val="lowerRoman"/>
      <w:lvlText w:val="%6."/>
      <w:lvlJc w:val="right"/>
      <w:pPr>
        <w:ind w:left="5177" w:hanging="180"/>
      </w:pPr>
    </w:lvl>
    <w:lvl w:ilvl="6" w:tplc="0419000F" w:tentative="1">
      <w:start w:val="1"/>
      <w:numFmt w:val="decimal"/>
      <w:lvlText w:val="%7."/>
      <w:lvlJc w:val="left"/>
      <w:pPr>
        <w:ind w:left="5897" w:hanging="360"/>
      </w:pPr>
    </w:lvl>
    <w:lvl w:ilvl="7" w:tplc="04190019" w:tentative="1">
      <w:start w:val="1"/>
      <w:numFmt w:val="lowerLetter"/>
      <w:lvlText w:val="%8."/>
      <w:lvlJc w:val="left"/>
      <w:pPr>
        <w:ind w:left="6617" w:hanging="360"/>
      </w:pPr>
    </w:lvl>
    <w:lvl w:ilvl="8" w:tplc="0419001B" w:tentative="1">
      <w:start w:val="1"/>
      <w:numFmt w:val="lowerRoman"/>
      <w:lvlText w:val="%9."/>
      <w:lvlJc w:val="right"/>
      <w:pPr>
        <w:ind w:left="7337" w:hanging="180"/>
      </w:pPr>
    </w:lvl>
  </w:abstractNum>
  <w:abstractNum w:abstractNumId="4">
    <w:nsid w:val="28C30B3A"/>
    <w:multiLevelType w:val="hybridMultilevel"/>
    <w:tmpl w:val="7D406C80"/>
    <w:lvl w:ilvl="0" w:tplc="0419000F">
      <w:start w:val="1"/>
      <w:numFmt w:val="decimal"/>
      <w:lvlText w:val="%1."/>
      <w:lvlJc w:val="left"/>
      <w:pPr>
        <w:ind w:left="1570" w:hanging="360"/>
      </w:pPr>
    </w:lvl>
    <w:lvl w:ilvl="1" w:tplc="04190019" w:tentative="1">
      <w:start w:val="1"/>
      <w:numFmt w:val="lowerLetter"/>
      <w:lvlText w:val="%2."/>
      <w:lvlJc w:val="left"/>
      <w:pPr>
        <w:ind w:left="2290" w:hanging="360"/>
      </w:pPr>
    </w:lvl>
    <w:lvl w:ilvl="2" w:tplc="0419001B" w:tentative="1">
      <w:start w:val="1"/>
      <w:numFmt w:val="lowerRoman"/>
      <w:lvlText w:val="%3."/>
      <w:lvlJc w:val="right"/>
      <w:pPr>
        <w:ind w:left="3010" w:hanging="180"/>
      </w:pPr>
    </w:lvl>
    <w:lvl w:ilvl="3" w:tplc="0419000F" w:tentative="1">
      <w:start w:val="1"/>
      <w:numFmt w:val="decimal"/>
      <w:lvlText w:val="%4."/>
      <w:lvlJc w:val="left"/>
      <w:pPr>
        <w:ind w:left="3730" w:hanging="360"/>
      </w:pPr>
    </w:lvl>
    <w:lvl w:ilvl="4" w:tplc="04190019" w:tentative="1">
      <w:start w:val="1"/>
      <w:numFmt w:val="lowerLetter"/>
      <w:lvlText w:val="%5."/>
      <w:lvlJc w:val="left"/>
      <w:pPr>
        <w:ind w:left="4450" w:hanging="360"/>
      </w:pPr>
    </w:lvl>
    <w:lvl w:ilvl="5" w:tplc="0419001B" w:tentative="1">
      <w:start w:val="1"/>
      <w:numFmt w:val="lowerRoman"/>
      <w:lvlText w:val="%6."/>
      <w:lvlJc w:val="right"/>
      <w:pPr>
        <w:ind w:left="5170" w:hanging="180"/>
      </w:pPr>
    </w:lvl>
    <w:lvl w:ilvl="6" w:tplc="0419000F" w:tentative="1">
      <w:start w:val="1"/>
      <w:numFmt w:val="decimal"/>
      <w:lvlText w:val="%7."/>
      <w:lvlJc w:val="left"/>
      <w:pPr>
        <w:ind w:left="5890" w:hanging="360"/>
      </w:pPr>
    </w:lvl>
    <w:lvl w:ilvl="7" w:tplc="04190019" w:tentative="1">
      <w:start w:val="1"/>
      <w:numFmt w:val="lowerLetter"/>
      <w:lvlText w:val="%8."/>
      <w:lvlJc w:val="left"/>
      <w:pPr>
        <w:ind w:left="6610" w:hanging="360"/>
      </w:pPr>
    </w:lvl>
    <w:lvl w:ilvl="8" w:tplc="0419001B" w:tentative="1">
      <w:start w:val="1"/>
      <w:numFmt w:val="lowerRoman"/>
      <w:lvlText w:val="%9."/>
      <w:lvlJc w:val="right"/>
      <w:pPr>
        <w:ind w:left="7330" w:hanging="180"/>
      </w:pPr>
    </w:lvl>
  </w:abstractNum>
  <w:abstractNum w:abstractNumId="5">
    <w:nsid w:val="2A1A5020"/>
    <w:multiLevelType w:val="hybridMultilevel"/>
    <w:tmpl w:val="34DAEC2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6">
    <w:nsid w:val="2E9F4A26"/>
    <w:multiLevelType w:val="hybridMultilevel"/>
    <w:tmpl w:val="F98E42CE"/>
    <w:lvl w:ilvl="0" w:tplc="04190011">
      <w:start w:val="1"/>
      <w:numFmt w:val="decimal"/>
      <w:lvlText w:val="%1)"/>
      <w:lvlJc w:val="left"/>
      <w:pPr>
        <w:ind w:left="1575" w:hanging="360"/>
      </w:pPr>
    </w:lvl>
    <w:lvl w:ilvl="1" w:tplc="04190019" w:tentative="1">
      <w:start w:val="1"/>
      <w:numFmt w:val="lowerLetter"/>
      <w:lvlText w:val="%2."/>
      <w:lvlJc w:val="left"/>
      <w:pPr>
        <w:ind w:left="2295" w:hanging="360"/>
      </w:pPr>
    </w:lvl>
    <w:lvl w:ilvl="2" w:tplc="0419001B" w:tentative="1">
      <w:start w:val="1"/>
      <w:numFmt w:val="lowerRoman"/>
      <w:lvlText w:val="%3."/>
      <w:lvlJc w:val="right"/>
      <w:pPr>
        <w:ind w:left="3015" w:hanging="180"/>
      </w:pPr>
    </w:lvl>
    <w:lvl w:ilvl="3" w:tplc="0419000F" w:tentative="1">
      <w:start w:val="1"/>
      <w:numFmt w:val="decimal"/>
      <w:lvlText w:val="%4."/>
      <w:lvlJc w:val="left"/>
      <w:pPr>
        <w:ind w:left="3735" w:hanging="360"/>
      </w:pPr>
    </w:lvl>
    <w:lvl w:ilvl="4" w:tplc="04190019" w:tentative="1">
      <w:start w:val="1"/>
      <w:numFmt w:val="lowerLetter"/>
      <w:lvlText w:val="%5."/>
      <w:lvlJc w:val="left"/>
      <w:pPr>
        <w:ind w:left="4455" w:hanging="360"/>
      </w:pPr>
    </w:lvl>
    <w:lvl w:ilvl="5" w:tplc="0419001B" w:tentative="1">
      <w:start w:val="1"/>
      <w:numFmt w:val="lowerRoman"/>
      <w:lvlText w:val="%6."/>
      <w:lvlJc w:val="right"/>
      <w:pPr>
        <w:ind w:left="5175" w:hanging="180"/>
      </w:pPr>
    </w:lvl>
    <w:lvl w:ilvl="6" w:tplc="0419000F" w:tentative="1">
      <w:start w:val="1"/>
      <w:numFmt w:val="decimal"/>
      <w:lvlText w:val="%7."/>
      <w:lvlJc w:val="left"/>
      <w:pPr>
        <w:ind w:left="5895" w:hanging="360"/>
      </w:pPr>
    </w:lvl>
    <w:lvl w:ilvl="7" w:tplc="04190019" w:tentative="1">
      <w:start w:val="1"/>
      <w:numFmt w:val="lowerLetter"/>
      <w:lvlText w:val="%8."/>
      <w:lvlJc w:val="left"/>
      <w:pPr>
        <w:ind w:left="6615" w:hanging="360"/>
      </w:pPr>
    </w:lvl>
    <w:lvl w:ilvl="8" w:tplc="0419001B" w:tentative="1">
      <w:start w:val="1"/>
      <w:numFmt w:val="lowerRoman"/>
      <w:lvlText w:val="%9."/>
      <w:lvlJc w:val="right"/>
      <w:pPr>
        <w:ind w:left="7335" w:hanging="180"/>
      </w:pPr>
    </w:lvl>
  </w:abstractNum>
  <w:abstractNum w:abstractNumId="7">
    <w:nsid w:val="37A02677"/>
    <w:multiLevelType w:val="hybridMultilevel"/>
    <w:tmpl w:val="D8EC5900"/>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93974E9"/>
    <w:multiLevelType w:val="hybridMultilevel"/>
    <w:tmpl w:val="5B763466"/>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3E573FF8"/>
    <w:multiLevelType w:val="hybridMultilevel"/>
    <w:tmpl w:val="18F26AE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nsid w:val="4347393D"/>
    <w:multiLevelType w:val="hybridMultilevel"/>
    <w:tmpl w:val="0E9E0D74"/>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1">
    <w:nsid w:val="582C52CE"/>
    <w:multiLevelType w:val="hybridMultilevel"/>
    <w:tmpl w:val="FF7E291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F1A2DE1"/>
    <w:multiLevelType w:val="hybridMultilevel"/>
    <w:tmpl w:val="840E94BE"/>
    <w:lvl w:ilvl="0" w:tplc="04190001">
      <w:start w:val="1"/>
      <w:numFmt w:val="bullet"/>
      <w:lvlText w:val=""/>
      <w:lvlJc w:val="left"/>
      <w:pPr>
        <w:ind w:left="1875" w:hanging="360"/>
      </w:pPr>
      <w:rPr>
        <w:rFonts w:ascii="Symbol" w:hAnsi="Symbol" w:hint="default"/>
      </w:rPr>
    </w:lvl>
    <w:lvl w:ilvl="1" w:tplc="04190003" w:tentative="1">
      <w:start w:val="1"/>
      <w:numFmt w:val="bullet"/>
      <w:lvlText w:val="o"/>
      <w:lvlJc w:val="left"/>
      <w:pPr>
        <w:ind w:left="2595" w:hanging="360"/>
      </w:pPr>
      <w:rPr>
        <w:rFonts w:ascii="Courier New" w:hAnsi="Courier New" w:cs="Courier New" w:hint="default"/>
      </w:rPr>
    </w:lvl>
    <w:lvl w:ilvl="2" w:tplc="04190005" w:tentative="1">
      <w:start w:val="1"/>
      <w:numFmt w:val="bullet"/>
      <w:lvlText w:val=""/>
      <w:lvlJc w:val="left"/>
      <w:pPr>
        <w:ind w:left="3315" w:hanging="360"/>
      </w:pPr>
      <w:rPr>
        <w:rFonts w:ascii="Wingdings" w:hAnsi="Wingdings" w:hint="default"/>
      </w:rPr>
    </w:lvl>
    <w:lvl w:ilvl="3" w:tplc="04190001" w:tentative="1">
      <w:start w:val="1"/>
      <w:numFmt w:val="bullet"/>
      <w:lvlText w:val=""/>
      <w:lvlJc w:val="left"/>
      <w:pPr>
        <w:ind w:left="4035" w:hanging="360"/>
      </w:pPr>
      <w:rPr>
        <w:rFonts w:ascii="Symbol" w:hAnsi="Symbol" w:hint="default"/>
      </w:rPr>
    </w:lvl>
    <w:lvl w:ilvl="4" w:tplc="04190003" w:tentative="1">
      <w:start w:val="1"/>
      <w:numFmt w:val="bullet"/>
      <w:lvlText w:val="o"/>
      <w:lvlJc w:val="left"/>
      <w:pPr>
        <w:ind w:left="4755" w:hanging="360"/>
      </w:pPr>
      <w:rPr>
        <w:rFonts w:ascii="Courier New" w:hAnsi="Courier New" w:cs="Courier New" w:hint="default"/>
      </w:rPr>
    </w:lvl>
    <w:lvl w:ilvl="5" w:tplc="04190005" w:tentative="1">
      <w:start w:val="1"/>
      <w:numFmt w:val="bullet"/>
      <w:lvlText w:val=""/>
      <w:lvlJc w:val="left"/>
      <w:pPr>
        <w:ind w:left="5475" w:hanging="360"/>
      </w:pPr>
      <w:rPr>
        <w:rFonts w:ascii="Wingdings" w:hAnsi="Wingdings" w:hint="default"/>
      </w:rPr>
    </w:lvl>
    <w:lvl w:ilvl="6" w:tplc="04190001" w:tentative="1">
      <w:start w:val="1"/>
      <w:numFmt w:val="bullet"/>
      <w:lvlText w:val=""/>
      <w:lvlJc w:val="left"/>
      <w:pPr>
        <w:ind w:left="6195" w:hanging="360"/>
      </w:pPr>
      <w:rPr>
        <w:rFonts w:ascii="Symbol" w:hAnsi="Symbol" w:hint="default"/>
      </w:rPr>
    </w:lvl>
    <w:lvl w:ilvl="7" w:tplc="04190003" w:tentative="1">
      <w:start w:val="1"/>
      <w:numFmt w:val="bullet"/>
      <w:lvlText w:val="o"/>
      <w:lvlJc w:val="left"/>
      <w:pPr>
        <w:ind w:left="6915" w:hanging="360"/>
      </w:pPr>
      <w:rPr>
        <w:rFonts w:ascii="Courier New" w:hAnsi="Courier New" w:cs="Courier New" w:hint="default"/>
      </w:rPr>
    </w:lvl>
    <w:lvl w:ilvl="8" w:tplc="04190005" w:tentative="1">
      <w:start w:val="1"/>
      <w:numFmt w:val="bullet"/>
      <w:lvlText w:val=""/>
      <w:lvlJc w:val="left"/>
      <w:pPr>
        <w:ind w:left="7635" w:hanging="360"/>
      </w:pPr>
      <w:rPr>
        <w:rFonts w:ascii="Wingdings" w:hAnsi="Wingdings" w:hint="default"/>
      </w:rPr>
    </w:lvl>
  </w:abstractNum>
  <w:abstractNum w:abstractNumId="13">
    <w:nsid w:val="67E040AF"/>
    <w:multiLevelType w:val="hybridMultilevel"/>
    <w:tmpl w:val="4122429E"/>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731F47A3"/>
    <w:multiLevelType w:val="hybridMultilevel"/>
    <w:tmpl w:val="DEE21A80"/>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5">
    <w:nsid w:val="74AA77BD"/>
    <w:multiLevelType w:val="hybridMultilevel"/>
    <w:tmpl w:val="DDFE059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nsid w:val="74E24ECE"/>
    <w:multiLevelType w:val="hybridMultilevel"/>
    <w:tmpl w:val="18BC5EB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7">
    <w:nsid w:val="77B539B7"/>
    <w:multiLevelType w:val="hybridMultilevel"/>
    <w:tmpl w:val="A34AC5F2"/>
    <w:lvl w:ilvl="0" w:tplc="04190001">
      <w:start w:val="1"/>
      <w:numFmt w:val="bullet"/>
      <w:lvlText w:val=""/>
      <w:lvlJc w:val="left"/>
      <w:pPr>
        <w:ind w:left="1504" w:hanging="360"/>
      </w:pPr>
      <w:rPr>
        <w:rFonts w:ascii="Symbol" w:hAnsi="Symbol" w:hint="default"/>
      </w:rPr>
    </w:lvl>
    <w:lvl w:ilvl="1" w:tplc="04190003" w:tentative="1">
      <w:start w:val="1"/>
      <w:numFmt w:val="bullet"/>
      <w:lvlText w:val="o"/>
      <w:lvlJc w:val="left"/>
      <w:pPr>
        <w:ind w:left="2224" w:hanging="360"/>
      </w:pPr>
      <w:rPr>
        <w:rFonts w:ascii="Courier New" w:hAnsi="Courier New" w:cs="Courier New" w:hint="default"/>
      </w:rPr>
    </w:lvl>
    <w:lvl w:ilvl="2" w:tplc="04190005" w:tentative="1">
      <w:start w:val="1"/>
      <w:numFmt w:val="bullet"/>
      <w:lvlText w:val=""/>
      <w:lvlJc w:val="left"/>
      <w:pPr>
        <w:ind w:left="2944" w:hanging="360"/>
      </w:pPr>
      <w:rPr>
        <w:rFonts w:ascii="Wingdings" w:hAnsi="Wingdings" w:hint="default"/>
      </w:rPr>
    </w:lvl>
    <w:lvl w:ilvl="3" w:tplc="04190001" w:tentative="1">
      <w:start w:val="1"/>
      <w:numFmt w:val="bullet"/>
      <w:lvlText w:val=""/>
      <w:lvlJc w:val="left"/>
      <w:pPr>
        <w:ind w:left="3664" w:hanging="360"/>
      </w:pPr>
      <w:rPr>
        <w:rFonts w:ascii="Symbol" w:hAnsi="Symbol" w:hint="default"/>
      </w:rPr>
    </w:lvl>
    <w:lvl w:ilvl="4" w:tplc="04190003" w:tentative="1">
      <w:start w:val="1"/>
      <w:numFmt w:val="bullet"/>
      <w:lvlText w:val="o"/>
      <w:lvlJc w:val="left"/>
      <w:pPr>
        <w:ind w:left="4384" w:hanging="360"/>
      </w:pPr>
      <w:rPr>
        <w:rFonts w:ascii="Courier New" w:hAnsi="Courier New" w:cs="Courier New" w:hint="default"/>
      </w:rPr>
    </w:lvl>
    <w:lvl w:ilvl="5" w:tplc="04190005" w:tentative="1">
      <w:start w:val="1"/>
      <w:numFmt w:val="bullet"/>
      <w:lvlText w:val=""/>
      <w:lvlJc w:val="left"/>
      <w:pPr>
        <w:ind w:left="5104" w:hanging="360"/>
      </w:pPr>
      <w:rPr>
        <w:rFonts w:ascii="Wingdings" w:hAnsi="Wingdings" w:hint="default"/>
      </w:rPr>
    </w:lvl>
    <w:lvl w:ilvl="6" w:tplc="04190001" w:tentative="1">
      <w:start w:val="1"/>
      <w:numFmt w:val="bullet"/>
      <w:lvlText w:val=""/>
      <w:lvlJc w:val="left"/>
      <w:pPr>
        <w:ind w:left="5824" w:hanging="360"/>
      </w:pPr>
      <w:rPr>
        <w:rFonts w:ascii="Symbol" w:hAnsi="Symbol" w:hint="default"/>
      </w:rPr>
    </w:lvl>
    <w:lvl w:ilvl="7" w:tplc="04190003" w:tentative="1">
      <w:start w:val="1"/>
      <w:numFmt w:val="bullet"/>
      <w:lvlText w:val="o"/>
      <w:lvlJc w:val="left"/>
      <w:pPr>
        <w:ind w:left="6544" w:hanging="360"/>
      </w:pPr>
      <w:rPr>
        <w:rFonts w:ascii="Courier New" w:hAnsi="Courier New" w:cs="Courier New" w:hint="default"/>
      </w:rPr>
    </w:lvl>
    <w:lvl w:ilvl="8" w:tplc="04190005" w:tentative="1">
      <w:start w:val="1"/>
      <w:numFmt w:val="bullet"/>
      <w:lvlText w:val=""/>
      <w:lvlJc w:val="left"/>
      <w:pPr>
        <w:ind w:left="7264" w:hanging="360"/>
      </w:pPr>
      <w:rPr>
        <w:rFonts w:ascii="Wingdings" w:hAnsi="Wingdings" w:hint="default"/>
      </w:rPr>
    </w:lvl>
  </w:abstractNum>
  <w:abstractNum w:abstractNumId="18">
    <w:nsid w:val="7C5B1002"/>
    <w:multiLevelType w:val="hybridMultilevel"/>
    <w:tmpl w:val="B77C9FC4"/>
    <w:lvl w:ilvl="0" w:tplc="0419000D">
      <w:start w:val="1"/>
      <w:numFmt w:val="bullet"/>
      <w:lvlText w:val=""/>
      <w:lvlJc w:val="left"/>
      <w:pPr>
        <w:ind w:left="1500" w:hanging="360"/>
      </w:pPr>
      <w:rPr>
        <w:rFonts w:ascii="Wingdings" w:hAnsi="Wingdings"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9">
    <w:nsid w:val="7CBE67AE"/>
    <w:multiLevelType w:val="hybridMultilevel"/>
    <w:tmpl w:val="7ED66FF8"/>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nsid w:val="7FEE1F86"/>
    <w:multiLevelType w:val="hybridMultilevel"/>
    <w:tmpl w:val="FBDCDCEA"/>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num w:numId="1">
    <w:abstractNumId w:val="13"/>
  </w:num>
  <w:num w:numId="2">
    <w:abstractNumId w:val="3"/>
  </w:num>
  <w:num w:numId="3">
    <w:abstractNumId w:val="9"/>
  </w:num>
  <w:num w:numId="4">
    <w:abstractNumId w:val="17"/>
  </w:num>
  <w:num w:numId="5">
    <w:abstractNumId w:val="14"/>
  </w:num>
  <w:num w:numId="6">
    <w:abstractNumId w:val="19"/>
  </w:num>
  <w:num w:numId="7">
    <w:abstractNumId w:val="4"/>
  </w:num>
  <w:num w:numId="8">
    <w:abstractNumId w:val="6"/>
  </w:num>
  <w:num w:numId="9">
    <w:abstractNumId w:val="0"/>
  </w:num>
  <w:num w:numId="10">
    <w:abstractNumId w:val="2"/>
  </w:num>
  <w:num w:numId="11">
    <w:abstractNumId w:val="1"/>
  </w:num>
  <w:num w:numId="12">
    <w:abstractNumId w:val="20"/>
  </w:num>
  <w:num w:numId="13">
    <w:abstractNumId w:val="7"/>
  </w:num>
  <w:num w:numId="14">
    <w:abstractNumId w:val="8"/>
  </w:num>
  <w:num w:numId="15">
    <w:abstractNumId w:val="15"/>
  </w:num>
  <w:num w:numId="16">
    <w:abstractNumId w:val="10"/>
  </w:num>
  <w:num w:numId="17">
    <w:abstractNumId w:val="18"/>
  </w:num>
  <w:num w:numId="18">
    <w:abstractNumId w:val="11"/>
  </w:num>
  <w:num w:numId="19">
    <w:abstractNumId w:val="12"/>
  </w:num>
  <w:num w:numId="20">
    <w:abstractNumId w:val="5"/>
  </w:num>
  <w:num w:numId="2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11D88"/>
    <w:rsid w:val="00186DEE"/>
    <w:rsid w:val="004878E3"/>
    <w:rsid w:val="00A11D88"/>
    <w:rsid w:val="00A266F2"/>
    <w:rsid w:val="00B44A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8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78E3"/>
    <w:pPr>
      <w:ind w:left="720"/>
      <w:contextualSpacing/>
    </w:pPr>
  </w:style>
  <w:style w:type="table" w:styleId="a4">
    <w:name w:val="Table Grid"/>
    <w:basedOn w:val="a1"/>
    <w:uiPriority w:val="59"/>
    <w:rsid w:val="004878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8E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878E3"/>
    <w:pPr>
      <w:ind w:left="720"/>
      <w:contextualSpacing/>
    </w:pPr>
  </w:style>
  <w:style w:type="table" w:styleId="a4">
    <w:name w:val="Table Grid"/>
    <w:basedOn w:val="a1"/>
    <w:uiPriority w:val="59"/>
    <w:rsid w:val="004878E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28</Pages>
  <Words>5899</Words>
  <Characters>33629</Characters>
  <Application>Microsoft Office Word</Application>
  <DocSecurity>0</DocSecurity>
  <Lines>280</Lines>
  <Paragraphs>78</Paragraphs>
  <ScaleCrop>false</ScaleCrop>
  <Company>SPecialiST RePack</Company>
  <LinksUpToDate>false</LinksUpToDate>
  <CharactersWithSpaces>39450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Наталья</dc:creator>
  <cp:keywords/>
  <dc:description/>
  <cp:lastModifiedBy>Наталья</cp:lastModifiedBy>
  <cp:revision>4</cp:revision>
  <dcterms:created xsi:type="dcterms:W3CDTF">2014-12-21T12:18:00Z</dcterms:created>
  <dcterms:modified xsi:type="dcterms:W3CDTF">2014-12-21T12:23:00Z</dcterms:modified>
</cp:coreProperties>
</file>